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CC5" w:rsidRPr="005C3CC5" w:rsidRDefault="00D62B6A" w:rsidP="00D62B6A">
      <w:pPr>
        <w:spacing w:after="200"/>
        <w:ind w:left="-567" w:firstLine="141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6292331" cy="8653881"/>
            <wp:effectExtent l="19050" t="0" r="0" b="0"/>
            <wp:docPr id="1" name="Рисунок 1" descr="F:\Нурфия Бахрамовна\РПД титульники\ОП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урфия Бахрамовна\РПД титульники\ОП 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407" cy="8656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3CC5" w:rsidRPr="005C3CC5">
        <w:rPr>
          <w:sz w:val="26"/>
          <w:szCs w:val="26"/>
        </w:rPr>
        <w:br w:type="page"/>
      </w:r>
    </w:p>
    <w:p w:rsidR="005C3CC5" w:rsidRPr="005C3CC5" w:rsidRDefault="00903518" w:rsidP="005C3CC5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Рабочая п</w:t>
      </w:r>
      <w:r w:rsidR="005C3CC5" w:rsidRPr="005C3CC5">
        <w:rPr>
          <w:color w:val="000000"/>
          <w:sz w:val="26"/>
          <w:szCs w:val="26"/>
        </w:rPr>
        <w:t>рограмма разработана на основе:</w:t>
      </w:r>
    </w:p>
    <w:p w:rsidR="005C3CC5" w:rsidRPr="005C3CC5" w:rsidRDefault="005C3CC5" w:rsidP="005C3CC5">
      <w:pPr>
        <w:jc w:val="both"/>
        <w:rPr>
          <w:sz w:val="26"/>
          <w:szCs w:val="26"/>
        </w:rPr>
      </w:pPr>
    </w:p>
    <w:p w:rsidR="005C3CC5" w:rsidRPr="005C3CC5" w:rsidRDefault="005C3CC5" w:rsidP="005C3CC5">
      <w:pPr>
        <w:jc w:val="both"/>
        <w:rPr>
          <w:sz w:val="26"/>
          <w:szCs w:val="26"/>
        </w:rPr>
      </w:pPr>
      <w:r w:rsidRPr="005C3CC5">
        <w:rPr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</w:t>
      </w:r>
      <w:r w:rsidRPr="005C3CC5">
        <w:rPr>
          <w:rFonts w:eastAsia="Calibri"/>
          <w:sz w:val="26"/>
          <w:szCs w:val="26"/>
        </w:rPr>
        <w:t xml:space="preserve">входит в укрупненную группу </w:t>
      </w:r>
      <w:r w:rsidRPr="005C3CC5">
        <w:rPr>
          <w:sz w:val="26"/>
          <w:szCs w:val="26"/>
        </w:rPr>
        <w:t xml:space="preserve">15.00.00 Машиностроение, </w:t>
      </w:r>
      <w:r w:rsidRPr="005C3CC5">
        <w:rPr>
          <w:rFonts w:eastAsia="Calibri"/>
          <w:sz w:val="26"/>
          <w:szCs w:val="26"/>
        </w:rPr>
        <w:t>на основа</w:t>
      </w:r>
      <w:r w:rsidR="00D52FEB">
        <w:rPr>
          <w:rFonts w:eastAsia="Calibri"/>
          <w:sz w:val="26"/>
          <w:szCs w:val="26"/>
        </w:rPr>
        <w:t>нии Приказа от 28.02.2018 N 142;</w:t>
      </w:r>
    </w:p>
    <w:p w:rsidR="005C3CC5" w:rsidRPr="005C3CC5" w:rsidRDefault="005C3CC5" w:rsidP="005C3CC5">
      <w:pPr>
        <w:jc w:val="both"/>
        <w:rPr>
          <w:sz w:val="26"/>
          <w:szCs w:val="26"/>
        </w:rPr>
      </w:pPr>
      <w:r w:rsidRPr="005C3CC5">
        <w:rPr>
          <w:sz w:val="26"/>
          <w:szCs w:val="26"/>
        </w:rPr>
        <w:t xml:space="preserve">-основной профессиональной образовательной программы по профессии </w:t>
      </w:r>
      <w:r w:rsidR="00AB7D48" w:rsidRPr="005C3CC5">
        <w:rPr>
          <w:sz w:val="26"/>
          <w:szCs w:val="26"/>
        </w:rPr>
        <w:t>15.01.05 Сварщик</w:t>
      </w:r>
      <w:r w:rsidRPr="005C3CC5">
        <w:rPr>
          <w:sz w:val="26"/>
          <w:szCs w:val="26"/>
        </w:rPr>
        <w:t xml:space="preserve"> (ручной и частично механизированной сварки (наплавки)),</w:t>
      </w:r>
      <w:r w:rsidR="00D52FEB">
        <w:rPr>
          <w:sz w:val="26"/>
          <w:szCs w:val="26"/>
        </w:rPr>
        <w:t xml:space="preserve"> 202</w:t>
      </w:r>
      <w:r w:rsidR="00526EDE">
        <w:rPr>
          <w:sz w:val="26"/>
          <w:szCs w:val="26"/>
        </w:rPr>
        <w:t>0</w:t>
      </w:r>
      <w:r w:rsidR="00D52FEB">
        <w:rPr>
          <w:sz w:val="26"/>
          <w:szCs w:val="26"/>
        </w:rPr>
        <w:t xml:space="preserve"> г.;</w:t>
      </w:r>
    </w:p>
    <w:p w:rsidR="005C3CC5" w:rsidRPr="005C3CC5" w:rsidRDefault="005C3CC5" w:rsidP="005C3CC5">
      <w:pPr>
        <w:jc w:val="both"/>
        <w:rPr>
          <w:sz w:val="26"/>
          <w:szCs w:val="26"/>
          <w:lang w:bidi="ru-RU"/>
        </w:rPr>
      </w:pPr>
    </w:p>
    <w:p w:rsidR="00177186" w:rsidRPr="005C3CC5" w:rsidRDefault="00177186" w:rsidP="005C3CC5">
      <w:pPr>
        <w:rPr>
          <w:b/>
          <w:sz w:val="26"/>
          <w:szCs w:val="26"/>
          <w:u w:val="single"/>
        </w:rPr>
      </w:pPr>
    </w:p>
    <w:p w:rsidR="00177186" w:rsidRPr="005C3CC5" w:rsidRDefault="00177186" w:rsidP="005C3CC5">
      <w:pPr>
        <w:rPr>
          <w:sz w:val="26"/>
          <w:szCs w:val="26"/>
          <w:u w:val="single"/>
        </w:rPr>
      </w:pPr>
      <w:r w:rsidRPr="005C3CC5">
        <w:rPr>
          <w:b/>
          <w:sz w:val="26"/>
          <w:szCs w:val="26"/>
          <w:u w:val="single"/>
        </w:rPr>
        <w:t xml:space="preserve">Организация - разработчик: </w:t>
      </w:r>
      <w:r w:rsidR="00CB3ADB">
        <w:rPr>
          <w:sz w:val="26"/>
          <w:szCs w:val="26"/>
          <w:u w:val="single"/>
        </w:rPr>
        <w:t>ГАПОУ</w:t>
      </w:r>
      <w:r w:rsidRPr="005C3CC5">
        <w:rPr>
          <w:sz w:val="26"/>
          <w:szCs w:val="26"/>
          <w:u w:val="single"/>
        </w:rPr>
        <w:t xml:space="preserve"> «Казанский политехнический колледж»</w:t>
      </w:r>
    </w:p>
    <w:p w:rsidR="00177186" w:rsidRPr="005C3CC5" w:rsidRDefault="00177186" w:rsidP="005C3CC5">
      <w:pPr>
        <w:rPr>
          <w:sz w:val="26"/>
          <w:szCs w:val="26"/>
        </w:rPr>
      </w:pPr>
    </w:p>
    <w:p w:rsidR="00177186" w:rsidRPr="005C3CC5" w:rsidRDefault="00177186" w:rsidP="005C3CC5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5C3CC5">
        <w:rPr>
          <w:color w:val="000000"/>
          <w:sz w:val="26"/>
          <w:szCs w:val="26"/>
        </w:rPr>
        <w:t>Разработчик:</w:t>
      </w:r>
    </w:p>
    <w:p w:rsidR="006C07E8" w:rsidRPr="005C3CC5" w:rsidRDefault="00D8144D" w:rsidP="005C3CC5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Давыдова М.</w:t>
      </w:r>
      <w:r w:rsidR="00C50EDC" w:rsidRPr="005C3CC5">
        <w:rPr>
          <w:color w:val="000000"/>
          <w:sz w:val="26"/>
          <w:szCs w:val="26"/>
        </w:rPr>
        <w:t xml:space="preserve"> Э</w:t>
      </w:r>
      <w:r w:rsidR="006C07E8" w:rsidRPr="005C3CC5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>, преподаватель</w:t>
      </w:r>
    </w:p>
    <w:p w:rsidR="006C07E8" w:rsidRPr="005C3CC5" w:rsidRDefault="006C07E8" w:rsidP="005C3CC5">
      <w:pPr>
        <w:spacing w:after="200"/>
        <w:rPr>
          <w:color w:val="000000"/>
          <w:sz w:val="26"/>
          <w:szCs w:val="26"/>
        </w:rPr>
      </w:pPr>
      <w:r w:rsidRPr="005C3CC5">
        <w:rPr>
          <w:color w:val="000000"/>
          <w:sz w:val="26"/>
          <w:szCs w:val="26"/>
        </w:rPr>
        <w:br w:type="page"/>
      </w:r>
    </w:p>
    <w:p w:rsidR="00177186" w:rsidRPr="005C3CC5" w:rsidRDefault="00177186" w:rsidP="005C3CC5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6C07E8" w:rsidRPr="005C3CC5" w:rsidRDefault="006C07E8" w:rsidP="005C3C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5C3CC5">
        <w:rPr>
          <w:b/>
          <w:sz w:val="26"/>
          <w:szCs w:val="26"/>
        </w:rPr>
        <w:t>СОДЕРЖАНИЕ</w:t>
      </w:r>
    </w:p>
    <w:p w:rsidR="006C07E8" w:rsidRPr="005C3CC5" w:rsidRDefault="006C07E8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/>
      </w:tblPr>
      <w:tblGrid>
        <w:gridCol w:w="7668"/>
        <w:gridCol w:w="1903"/>
      </w:tblGrid>
      <w:tr w:rsidR="006C07E8" w:rsidRPr="005C3CC5" w:rsidTr="00D87757">
        <w:tc>
          <w:tcPr>
            <w:tcW w:w="7668" w:type="dxa"/>
            <w:shd w:val="clear" w:color="auto" w:fill="auto"/>
          </w:tcPr>
          <w:p w:rsidR="006C07E8" w:rsidRPr="00D52FEB" w:rsidRDefault="006C07E8" w:rsidP="005C3CC5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C07E8" w:rsidRPr="005C3CC5" w:rsidRDefault="006C07E8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стр.</w:t>
            </w:r>
          </w:p>
        </w:tc>
      </w:tr>
      <w:tr w:rsidR="006C07E8" w:rsidRPr="005C3CC5" w:rsidTr="00D87757">
        <w:tc>
          <w:tcPr>
            <w:tcW w:w="7668" w:type="dxa"/>
            <w:shd w:val="clear" w:color="auto" w:fill="auto"/>
          </w:tcPr>
          <w:p w:rsidR="006C07E8" w:rsidRPr="00D52FEB" w:rsidRDefault="006C07E8" w:rsidP="005C3CC5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D52FEB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6C07E8" w:rsidRPr="00D52FEB" w:rsidRDefault="006C07E8" w:rsidP="005C3CC5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C07E8" w:rsidRPr="005C3CC5" w:rsidRDefault="006C07E8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4</w:t>
            </w:r>
          </w:p>
        </w:tc>
      </w:tr>
      <w:tr w:rsidR="006C07E8" w:rsidRPr="005C3CC5" w:rsidTr="00D87757">
        <w:tc>
          <w:tcPr>
            <w:tcW w:w="7668" w:type="dxa"/>
            <w:shd w:val="clear" w:color="auto" w:fill="auto"/>
          </w:tcPr>
          <w:p w:rsidR="006C07E8" w:rsidRPr="00D52FEB" w:rsidRDefault="006C07E8" w:rsidP="005C3CC5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D52FEB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6C07E8" w:rsidRPr="00D52FEB" w:rsidRDefault="006C07E8" w:rsidP="005C3CC5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C07E8" w:rsidRPr="005C3CC5" w:rsidRDefault="006C07E8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6</w:t>
            </w:r>
          </w:p>
        </w:tc>
      </w:tr>
      <w:tr w:rsidR="006C07E8" w:rsidRPr="005C3CC5" w:rsidTr="00D87757">
        <w:trPr>
          <w:trHeight w:val="670"/>
        </w:trPr>
        <w:tc>
          <w:tcPr>
            <w:tcW w:w="7668" w:type="dxa"/>
            <w:shd w:val="clear" w:color="auto" w:fill="auto"/>
          </w:tcPr>
          <w:p w:rsidR="006C07E8" w:rsidRPr="00D52FEB" w:rsidRDefault="006C07E8" w:rsidP="005C3CC5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D52FEB">
              <w:rPr>
                <w:caps/>
                <w:sz w:val="26"/>
                <w:szCs w:val="26"/>
              </w:rPr>
              <w:t xml:space="preserve">условия </w:t>
            </w:r>
            <w:r w:rsidR="000342CE" w:rsidRPr="00D52FEB">
              <w:rPr>
                <w:caps/>
                <w:sz w:val="26"/>
                <w:szCs w:val="26"/>
              </w:rPr>
              <w:t>РЕАЛИЗАЦИИ УЧЕБНОЙ</w:t>
            </w:r>
            <w:r w:rsidRPr="00D52FEB">
              <w:rPr>
                <w:caps/>
                <w:sz w:val="26"/>
                <w:szCs w:val="26"/>
              </w:rPr>
              <w:t xml:space="preserve"> дисциплины</w:t>
            </w:r>
          </w:p>
          <w:p w:rsidR="006C07E8" w:rsidRPr="00D52FEB" w:rsidRDefault="006C07E8" w:rsidP="005C3CC5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C07E8" w:rsidRPr="005C3CC5" w:rsidRDefault="0091482C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10</w:t>
            </w:r>
          </w:p>
        </w:tc>
      </w:tr>
      <w:tr w:rsidR="006C07E8" w:rsidRPr="005C3CC5" w:rsidTr="00D87757">
        <w:tc>
          <w:tcPr>
            <w:tcW w:w="7668" w:type="dxa"/>
            <w:shd w:val="clear" w:color="auto" w:fill="auto"/>
          </w:tcPr>
          <w:p w:rsidR="006C07E8" w:rsidRPr="00D52FEB" w:rsidRDefault="006C07E8" w:rsidP="005C3CC5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D52FEB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6C07E8" w:rsidRPr="00D52FEB" w:rsidRDefault="006C07E8" w:rsidP="005C3CC5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C07E8" w:rsidRPr="005C3CC5" w:rsidRDefault="0091482C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12</w:t>
            </w:r>
          </w:p>
        </w:tc>
      </w:tr>
    </w:tbl>
    <w:p w:rsidR="00177186" w:rsidRPr="005C3CC5" w:rsidRDefault="00177186" w:rsidP="005C3CC5">
      <w:pPr>
        <w:rPr>
          <w:b/>
          <w:sz w:val="26"/>
          <w:szCs w:val="26"/>
          <w:u w:val="single"/>
        </w:rPr>
      </w:pPr>
    </w:p>
    <w:p w:rsidR="00177186" w:rsidRPr="005C3CC5" w:rsidRDefault="00177186" w:rsidP="005C3CC5">
      <w:pPr>
        <w:rPr>
          <w:b/>
          <w:sz w:val="26"/>
          <w:szCs w:val="26"/>
          <w:u w:val="single"/>
        </w:rPr>
      </w:pPr>
    </w:p>
    <w:p w:rsidR="006C07E8" w:rsidRPr="005C3CC5" w:rsidRDefault="006C07E8" w:rsidP="005C3CC5">
      <w:pPr>
        <w:jc w:val="both"/>
        <w:rPr>
          <w:sz w:val="26"/>
          <w:szCs w:val="26"/>
        </w:rPr>
      </w:pPr>
    </w:p>
    <w:p w:rsidR="006C07E8" w:rsidRPr="005C3CC5" w:rsidRDefault="006C07E8" w:rsidP="005C3CC5">
      <w:pPr>
        <w:spacing w:after="200"/>
        <w:rPr>
          <w:sz w:val="26"/>
          <w:szCs w:val="26"/>
        </w:rPr>
      </w:pPr>
      <w:r w:rsidRPr="005C3CC5">
        <w:rPr>
          <w:sz w:val="26"/>
          <w:szCs w:val="26"/>
        </w:rPr>
        <w:br w:type="page"/>
      </w:r>
    </w:p>
    <w:p w:rsidR="006C07E8" w:rsidRPr="005C3CC5" w:rsidRDefault="006C07E8" w:rsidP="005C3C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5C3CC5">
        <w:rPr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6C07E8" w:rsidRPr="005C3CC5" w:rsidRDefault="006C07E8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5C3CC5">
        <w:rPr>
          <w:b/>
          <w:sz w:val="26"/>
          <w:szCs w:val="26"/>
        </w:rPr>
        <w:t>ОП.01</w:t>
      </w:r>
      <w:r w:rsidR="00367C71" w:rsidRPr="005C3CC5">
        <w:rPr>
          <w:b/>
          <w:sz w:val="26"/>
          <w:szCs w:val="26"/>
        </w:rPr>
        <w:t>.</w:t>
      </w:r>
      <w:r w:rsidRPr="005C3CC5">
        <w:rPr>
          <w:b/>
          <w:sz w:val="26"/>
          <w:szCs w:val="26"/>
        </w:rPr>
        <w:t xml:space="preserve"> Основы инженерной графики</w:t>
      </w:r>
    </w:p>
    <w:p w:rsidR="006C07E8" w:rsidRPr="005C3CC5" w:rsidRDefault="006C07E8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</w:p>
    <w:p w:rsidR="006C07E8" w:rsidRPr="005C3CC5" w:rsidRDefault="006C07E8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5C3CC5">
        <w:rPr>
          <w:b/>
          <w:sz w:val="26"/>
          <w:szCs w:val="26"/>
        </w:rPr>
        <w:t>1.1. Область применения рабочей программы</w:t>
      </w:r>
    </w:p>
    <w:p w:rsidR="000342CE" w:rsidRPr="005C3CC5" w:rsidRDefault="000342CE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sz w:val="26"/>
          <w:szCs w:val="26"/>
        </w:rPr>
      </w:pPr>
      <w:r w:rsidRPr="005C3CC5">
        <w:rPr>
          <w:sz w:val="26"/>
          <w:szCs w:val="26"/>
        </w:rPr>
        <w:t>Рабочая программа учебной дисциплины является частью программы подготовки квалифицированных рабочих, служащих по профессии (далее ППКРС) среднего профессионального образования в соответствии с ФГОС по профессии15.01.05 Сварщик (ручной и частично механизированной сварки (наплавки). Профессия 15.01.05 Сварщик (ручной и частично механизированной сварки (наплавки) входит в укрупненную группу 15.00.00 Машиностроение.</w:t>
      </w:r>
    </w:p>
    <w:p w:rsidR="000342CE" w:rsidRDefault="000342CE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sz w:val="26"/>
          <w:szCs w:val="26"/>
        </w:rPr>
      </w:pPr>
      <w:r w:rsidRPr="005C3CC5">
        <w:rPr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AC23CD" w:rsidRPr="005C3CC5" w:rsidRDefault="00AC23CD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sz w:val="26"/>
          <w:szCs w:val="26"/>
        </w:rPr>
      </w:pPr>
      <w:r w:rsidRPr="00753FB9">
        <w:rPr>
          <w:sz w:val="26"/>
          <w:szCs w:val="26"/>
        </w:rPr>
        <w:t xml:space="preserve">Профиль получаемого профессионального образования </w:t>
      </w:r>
      <w:r w:rsidRPr="00753FB9">
        <w:rPr>
          <w:sz w:val="26"/>
          <w:szCs w:val="26"/>
          <w:u w:val="single"/>
        </w:rPr>
        <w:t>технический.</w:t>
      </w:r>
    </w:p>
    <w:p w:rsidR="00D52FEB" w:rsidRDefault="006C07E8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sz w:val="26"/>
          <w:szCs w:val="26"/>
        </w:rPr>
      </w:pPr>
      <w:r w:rsidRPr="005C3CC5">
        <w:rPr>
          <w:b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</w:p>
    <w:p w:rsidR="000342CE" w:rsidRPr="005C3CC5" w:rsidRDefault="000342CE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sz w:val="26"/>
          <w:szCs w:val="26"/>
        </w:rPr>
      </w:pPr>
      <w:r w:rsidRPr="005C3CC5">
        <w:rPr>
          <w:sz w:val="26"/>
          <w:szCs w:val="26"/>
        </w:rPr>
        <w:t xml:space="preserve">дисциплина входит в общепрофессиональный цикл, является учебным предметом </w:t>
      </w:r>
      <w:r w:rsidR="00AB7D48">
        <w:rPr>
          <w:sz w:val="26"/>
          <w:szCs w:val="26"/>
        </w:rPr>
        <w:t>ФГОС СПО.</w:t>
      </w:r>
    </w:p>
    <w:p w:rsidR="006C07E8" w:rsidRPr="005C3CC5" w:rsidRDefault="006C07E8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sz w:val="26"/>
          <w:szCs w:val="26"/>
        </w:rPr>
      </w:pPr>
      <w:r w:rsidRPr="005C3CC5">
        <w:rPr>
          <w:b/>
          <w:sz w:val="26"/>
          <w:szCs w:val="26"/>
        </w:rPr>
        <w:t xml:space="preserve">1.3. </w:t>
      </w:r>
      <w:bookmarkStart w:id="0" w:name="_Hlk96019967"/>
      <w:r w:rsidRPr="005C3CC5">
        <w:rPr>
          <w:b/>
          <w:sz w:val="26"/>
          <w:szCs w:val="26"/>
        </w:rPr>
        <w:t>Цели и задачи учебной дисциплины – требования к результатам освоения учебной дисциплины:</w:t>
      </w:r>
    </w:p>
    <w:p w:rsidR="006C07E8" w:rsidRPr="005C3CC5" w:rsidRDefault="006C07E8" w:rsidP="00D5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5C3CC5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5C3CC5">
        <w:rPr>
          <w:b/>
          <w:sz w:val="26"/>
          <w:szCs w:val="26"/>
          <w:u w:val="single"/>
        </w:rPr>
        <w:t>уметь:</w:t>
      </w:r>
    </w:p>
    <w:p w:rsidR="00B71B30" w:rsidRPr="005C3CC5" w:rsidRDefault="00B71B30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C3CC5">
        <w:rPr>
          <w:sz w:val="26"/>
          <w:szCs w:val="26"/>
        </w:rPr>
        <w:t>- читать чертежи средней сложности и сложных конструкций, изделий, узлов и деталей;</w:t>
      </w:r>
    </w:p>
    <w:p w:rsidR="006C07E8" w:rsidRPr="005C3CC5" w:rsidRDefault="00B71B30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C3CC5">
        <w:rPr>
          <w:sz w:val="26"/>
          <w:szCs w:val="26"/>
        </w:rPr>
        <w:t xml:space="preserve"> -пользоваться конструкторской документацией для выполнения трудовых функций; </w:t>
      </w:r>
    </w:p>
    <w:p w:rsidR="006C07E8" w:rsidRPr="005C3CC5" w:rsidRDefault="006C07E8" w:rsidP="00D5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5C3CC5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5C3CC5">
        <w:rPr>
          <w:b/>
          <w:sz w:val="26"/>
          <w:szCs w:val="26"/>
          <w:u w:val="single"/>
        </w:rPr>
        <w:t>знать:</w:t>
      </w:r>
    </w:p>
    <w:p w:rsidR="00B71B30" w:rsidRPr="005C3CC5" w:rsidRDefault="00B71B30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C3CC5">
        <w:rPr>
          <w:sz w:val="26"/>
          <w:szCs w:val="26"/>
        </w:rPr>
        <w:t xml:space="preserve">-основные правила чтения конструкторской документации; </w:t>
      </w:r>
    </w:p>
    <w:p w:rsidR="00B71B30" w:rsidRPr="005C3CC5" w:rsidRDefault="00B71B30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C3CC5">
        <w:rPr>
          <w:sz w:val="26"/>
          <w:szCs w:val="26"/>
        </w:rPr>
        <w:t xml:space="preserve">-общие сведения о сборочных чертежах; </w:t>
      </w:r>
    </w:p>
    <w:p w:rsidR="00B71B30" w:rsidRPr="005C3CC5" w:rsidRDefault="00B71B30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C3CC5">
        <w:rPr>
          <w:sz w:val="26"/>
          <w:szCs w:val="26"/>
        </w:rPr>
        <w:t xml:space="preserve">-основы машиностроительного черчения; </w:t>
      </w:r>
    </w:p>
    <w:p w:rsidR="00B71B30" w:rsidRPr="005C3CC5" w:rsidRDefault="00B71B30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C3CC5">
        <w:rPr>
          <w:sz w:val="26"/>
          <w:szCs w:val="26"/>
        </w:rPr>
        <w:t>-требования единой системы конструкторской документации;</w:t>
      </w:r>
    </w:p>
    <w:p w:rsidR="00D52FEB" w:rsidRDefault="00D52FEB" w:rsidP="005C3CC5">
      <w:pPr>
        <w:pStyle w:val="ConsPlusNormal"/>
        <w:ind w:firstLine="540"/>
        <w:jc w:val="both"/>
        <w:rPr>
          <w:sz w:val="26"/>
          <w:szCs w:val="26"/>
        </w:rPr>
      </w:pPr>
    </w:p>
    <w:p w:rsidR="000146DD" w:rsidRPr="005C3CC5" w:rsidRDefault="000146DD" w:rsidP="00D52FE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C3CC5">
        <w:rPr>
          <w:rFonts w:ascii="Times New Roman" w:hAnsi="Times New Roman" w:cs="Times New Roman"/>
          <w:sz w:val="26"/>
          <w:szCs w:val="26"/>
        </w:rPr>
        <w:t xml:space="preserve">Выпускник, освоивший ППКРС, должен обладать </w:t>
      </w:r>
      <w:r w:rsidRPr="005C3CC5">
        <w:rPr>
          <w:rFonts w:ascii="Times New Roman" w:hAnsi="Times New Roman" w:cs="Times New Roman"/>
          <w:b/>
          <w:sz w:val="26"/>
          <w:szCs w:val="26"/>
          <w:u w:val="single"/>
        </w:rPr>
        <w:t>общими компетенциями</w:t>
      </w:r>
      <w:r w:rsidRPr="005C3CC5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</w:p>
    <w:p w:rsidR="000146DD" w:rsidRPr="005C3CC5" w:rsidRDefault="000146DD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C3CC5">
        <w:rPr>
          <w:sz w:val="26"/>
          <w:szCs w:val="26"/>
        </w:rPr>
        <w:t xml:space="preserve">ОК 4. Осуществлять поиск информации, необходимой для эффективного выполнения профессиональных задач. </w:t>
      </w:r>
    </w:p>
    <w:p w:rsidR="000146DD" w:rsidRPr="005C3CC5" w:rsidRDefault="000146DD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C3CC5">
        <w:rPr>
          <w:sz w:val="26"/>
          <w:szCs w:val="26"/>
        </w:rPr>
        <w:t>ОК 5. Использовать информационно-коммуникационные технологии в</w:t>
      </w:r>
      <w:r w:rsidR="00D52FEB">
        <w:rPr>
          <w:sz w:val="26"/>
          <w:szCs w:val="26"/>
        </w:rPr>
        <w:t xml:space="preserve"> профессиональной деятельности.</w:t>
      </w:r>
    </w:p>
    <w:p w:rsidR="006C07E8" w:rsidRPr="005C3CC5" w:rsidRDefault="000146DD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C3CC5">
        <w:rPr>
          <w:sz w:val="26"/>
          <w:szCs w:val="26"/>
        </w:rPr>
        <w:t>ОК 6. Работать в команде, эффективно общаться с коллегами, руководством.</w:t>
      </w:r>
    </w:p>
    <w:p w:rsidR="000146DD" w:rsidRPr="005C3CC5" w:rsidRDefault="000146DD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C3CC5">
        <w:rPr>
          <w:sz w:val="26"/>
          <w:szCs w:val="26"/>
        </w:rPr>
        <w:t xml:space="preserve">ПК 1.1. Читать чертежи средней сложности и сложных сварных металлоконструкций. </w:t>
      </w:r>
    </w:p>
    <w:p w:rsidR="000146DD" w:rsidRPr="005C3CC5" w:rsidRDefault="000146DD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C3CC5">
        <w:rPr>
          <w:sz w:val="26"/>
          <w:szCs w:val="26"/>
        </w:rPr>
        <w:t>ПК 1.2. Использовать конструкторскую, нормативно-техническую и производственно-технологическую документацию по сварке.</w:t>
      </w:r>
    </w:p>
    <w:p w:rsidR="00042EC4" w:rsidRDefault="00042EC4" w:rsidP="00042E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</w:p>
    <w:p w:rsidR="000146DD" w:rsidRPr="005C3CC5" w:rsidRDefault="000146DD" w:rsidP="00042EC4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5C3CC5">
        <w:rPr>
          <w:sz w:val="26"/>
          <w:szCs w:val="26"/>
        </w:rPr>
        <w:t xml:space="preserve">Содержание дисциплины имеет </w:t>
      </w:r>
      <w:proofErr w:type="spellStart"/>
      <w:r w:rsidRPr="005C3CC5">
        <w:rPr>
          <w:sz w:val="26"/>
          <w:szCs w:val="26"/>
        </w:rPr>
        <w:t>межпредметные</w:t>
      </w:r>
      <w:proofErr w:type="spellEnd"/>
      <w:r w:rsidRPr="005C3CC5">
        <w:rPr>
          <w:sz w:val="26"/>
          <w:szCs w:val="26"/>
        </w:rPr>
        <w:t xml:space="preserve"> связи с дисциплинами общепрофессионального цикла – </w:t>
      </w:r>
      <w:r w:rsidR="00367C71" w:rsidRPr="005C3CC5">
        <w:rPr>
          <w:sz w:val="26"/>
          <w:szCs w:val="26"/>
        </w:rPr>
        <w:t xml:space="preserve">основы электротехники, основы материаловедения, допуски и технические измерения, </w:t>
      </w:r>
      <w:r w:rsidR="004A47CA" w:rsidRPr="005C3CC5">
        <w:rPr>
          <w:sz w:val="26"/>
          <w:szCs w:val="26"/>
        </w:rPr>
        <w:t xml:space="preserve">основы экономики, </w:t>
      </w:r>
      <w:r w:rsidR="00042EC4">
        <w:rPr>
          <w:sz w:val="26"/>
          <w:szCs w:val="26"/>
        </w:rPr>
        <w:t>безопасность жизнедеятельности.</w:t>
      </w:r>
    </w:p>
    <w:p w:rsidR="000146DD" w:rsidRPr="005C3CC5" w:rsidRDefault="000146DD" w:rsidP="00042EC4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5C3CC5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0146DD" w:rsidRPr="005C3CC5" w:rsidRDefault="000146DD" w:rsidP="00042EC4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5C3CC5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0146DD" w:rsidRPr="005C3CC5" w:rsidRDefault="000146DD" w:rsidP="00042EC4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5C3CC5">
        <w:rPr>
          <w:sz w:val="26"/>
          <w:szCs w:val="26"/>
        </w:rPr>
        <w:lastRenderedPageBreak/>
        <w:t>Курс обеспечен методическими пособиями и указаниями к выполнению практических работ.</w:t>
      </w:r>
    </w:p>
    <w:bookmarkEnd w:id="0"/>
    <w:p w:rsidR="000146DD" w:rsidRPr="005C3CC5" w:rsidRDefault="000146DD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color w:val="FF0000"/>
          <w:sz w:val="26"/>
          <w:szCs w:val="26"/>
        </w:rPr>
      </w:pPr>
    </w:p>
    <w:p w:rsidR="006C07E8" w:rsidRPr="005C3CC5" w:rsidRDefault="006C07E8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C3CC5">
        <w:rPr>
          <w:b/>
          <w:sz w:val="26"/>
          <w:szCs w:val="26"/>
        </w:rPr>
        <w:t>1.4. Рекомендуемое количество часов на освоение рабочей программы учебной дисциплины:</w:t>
      </w:r>
    </w:p>
    <w:p w:rsidR="006C07E8" w:rsidRPr="005C3CC5" w:rsidRDefault="006C07E8" w:rsidP="00042E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5C3CC5">
        <w:rPr>
          <w:sz w:val="26"/>
          <w:szCs w:val="26"/>
        </w:rPr>
        <w:t>максимально</w:t>
      </w:r>
      <w:r w:rsidR="00CB3ADB">
        <w:rPr>
          <w:sz w:val="26"/>
          <w:szCs w:val="26"/>
        </w:rPr>
        <w:t xml:space="preserve">й учебной нагрузки обучающегося </w:t>
      </w:r>
      <w:r w:rsidR="00B71B30" w:rsidRPr="005C3CC5">
        <w:rPr>
          <w:sz w:val="26"/>
          <w:szCs w:val="26"/>
          <w:u w:val="single"/>
        </w:rPr>
        <w:t>51</w:t>
      </w:r>
      <w:r w:rsidRPr="005C3CC5">
        <w:rPr>
          <w:sz w:val="26"/>
          <w:szCs w:val="26"/>
        </w:rPr>
        <w:t>_часов, в том числе:</w:t>
      </w:r>
    </w:p>
    <w:p w:rsidR="006C07E8" w:rsidRPr="005C3CC5" w:rsidRDefault="006C07E8" w:rsidP="00042E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5C3CC5">
        <w:rPr>
          <w:sz w:val="26"/>
          <w:szCs w:val="26"/>
        </w:rPr>
        <w:t xml:space="preserve">обязательной аудиторной учебной нагрузки обучающегося </w:t>
      </w:r>
      <w:r w:rsidR="00B71B30" w:rsidRPr="005C3CC5">
        <w:rPr>
          <w:sz w:val="26"/>
          <w:szCs w:val="26"/>
          <w:u w:val="single"/>
        </w:rPr>
        <w:t>34</w:t>
      </w:r>
      <w:r w:rsidRPr="005C3CC5">
        <w:rPr>
          <w:sz w:val="26"/>
          <w:szCs w:val="26"/>
        </w:rPr>
        <w:t>часов;</w:t>
      </w:r>
    </w:p>
    <w:p w:rsidR="006C07E8" w:rsidRPr="005C3CC5" w:rsidRDefault="006C07E8" w:rsidP="00042E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5C3CC5">
        <w:rPr>
          <w:sz w:val="26"/>
          <w:szCs w:val="26"/>
        </w:rPr>
        <w:t xml:space="preserve">самостоятельной работы обучающегося </w:t>
      </w:r>
      <w:r w:rsidR="00B71B30" w:rsidRPr="005C3CC5">
        <w:rPr>
          <w:sz w:val="26"/>
          <w:szCs w:val="26"/>
          <w:u w:val="single"/>
        </w:rPr>
        <w:t>17</w:t>
      </w:r>
      <w:r w:rsidRPr="005C3CC5">
        <w:rPr>
          <w:sz w:val="26"/>
          <w:szCs w:val="26"/>
        </w:rPr>
        <w:t>часов.</w:t>
      </w:r>
    </w:p>
    <w:p w:rsidR="006C07E8" w:rsidRPr="005C3CC5" w:rsidRDefault="006C07E8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B71B30" w:rsidRPr="005C3CC5" w:rsidRDefault="00B71B30" w:rsidP="005C3CC5">
      <w:pPr>
        <w:jc w:val="both"/>
        <w:rPr>
          <w:i/>
          <w:color w:val="FF0000"/>
          <w:sz w:val="26"/>
          <w:szCs w:val="26"/>
        </w:rPr>
      </w:pPr>
    </w:p>
    <w:p w:rsidR="00B71B30" w:rsidRPr="005C3CC5" w:rsidRDefault="00B71B30" w:rsidP="005C3CC5">
      <w:pPr>
        <w:spacing w:after="200"/>
        <w:rPr>
          <w:i/>
          <w:color w:val="FF0000"/>
          <w:sz w:val="26"/>
          <w:szCs w:val="26"/>
        </w:rPr>
      </w:pPr>
      <w:r w:rsidRPr="005C3CC5">
        <w:rPr>
          <w:i/>
          <w:color w:val="FF0000"/>
          <w:sz w:val="26"/>
          <w:szCs w:val="26"/>
        </w:rPr>
        <w:br w:type="page"/>
      </w:r>
    </w:p>
    <w:p w:rsidR="00B71B30" w:rsidRPr="005C3CC5" w:rsidRDefault="00B71B30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5C3CC5">
        <w:rPr>
          <w:b/>
          <w:sz w:val="26"/>
          <w:szCs w:val="26"/>
        </w:rPr>
        <w:lastRenderedPageBreak/>
        <w:t>2. СТРУКТУРА И СОДЕРЖАНИЕ УЧЕБНОЙ ДИСЦИПЛИНЫ</w:t>
      </w:r>
    </w:p>
    <w:p w:rsidR="00B71B30" w:rsidRPr="005C3CC5" w:rsidRDefault="00B71B30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6"/>
          <w:szCs w:val="26"/>
          <w:u w:val="single"/>
        </w:rPr>
      </w:pPr>
      <w:r w:rsidRPr="005C3CC5">
        <w:rPr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564"/>
      </w:tblGrid>
      <w:tr w:rsidR="000146DD" w:rsidRPr="005C3CC5" w:rsidTr="00B703FF">
        <w:trPr>
          <w:trHeight w:val="460"/>
        </w:trPr>
        <w:tc>
          <w:tcPr>
            <w:tcW w:w="7904" w:type="dxa"/>
            <w:shd w:val="clear" w:color="auto" w:fill="auto"/>
          </w:tcPr>
          <w:p w:rsidR="000146DD" w:rsidRPr="005C3CC5" w:rsidRDefault="000146DD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:rsidR="000146DD" w:rsidRPr="005C3CC5" w:rsidRDefault="000146DD" w:rsidP="005C3CC5">
            <w:pPr>
              <w:jc w:val="center"/>
              <w:rPr>
                <w:i/>
                <w:iCs/>
                <w:sz w:val="26"/>
                <w:szCs w:val="26"/>
              </w:rPr>
            </w:pPr>
            <w:r w:rsidRPr="005C3CC5">
              <w:rPr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0146DD" w:rsidRPr="005C3CC5" w:rsidTr="00B703FF">
        <w:trPr>
          <w:trHeight w:val="285"/>
        </w:trPr>
        <w:tc>
          <w:tcPr>
            <w:tcW w:w="7904" w:type="dxa"/>
            <w:shd w:val="clear" w:color="auto" w:fill="auto"/>
          </w:tcPr>
          <w:p w:rsidR="000146DD" w:rsidRPr="005C3CC5" w:rsidRDefault="000146DD" w:rsidP="005C3CC5">
            <w:pPr>
              <w:rPr>
                <w:b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:rsidR="000146DD" w:rsidRPr="005C3CC5" w:rsidRDefault="000146DD" w:rsidP="005C3CC5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5C3CC5">
              <w:rPr>
                <w:b/>
                <w:i/>
                <w:iCs/>
                <w:sz w:val="26"/>
                <w:szCs w:val="26"/>
              </w:rPr>
              <w:t>51</w:t>
            </w:r>
          </w:p>
        </w:tc>
      </w:tr>
      <w:tr w:rsidR="000146DD" w:rsidRPr="005C3CC5" w:rsidTr="00B703FF">
        <w:tc>
          <w:tcPr>
            <w:tcW w:w="7904" w:type="dxa"/>
            <w:shd w:val="clear" w:color="auto" w:fill="auto"/>
          </w:tcPr>
          <w:p w:rsidR="000146DD" w:rsidRPr="005C3CC5" w:rsidRDefault="000146DD" w:rsidP="005C3CC5">
            <w:pPr>
              <w:jc w:val="both"/>
              <w:rPr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564" w:type="dxa"/>
            <w:shd w:val="clear" w:color="auto" w:fill="auto"/>
          </w:tcPr>
          <w:p w:rsidR="000146DD" w:rsidRPr="005C3CC5" w:rsidRDefault="000146DD" w:rsidP="005C3CC5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5C3CC5">
              <w:rPr>
                <w:b/>
                <w:i/>
                <w:iCs/>
                <w:sz w:val="26"/>
                <w:szCs w:val="26"/>
              </w:rPr>
              <w:t>34</w:t>
            </w:r>
          </w:p>
        </w:tc>
      </w:tr>
      <w:tr w:rsidR="000146DD" w:rsidRPr="005C3CC5" w:rsidTr="00B703FF">
        <w:tc>
          <w:tcPr>
            <w:tcW w:w="7904" w:type="dxa"/>
            <w:shd w:val="clear" w:color="auto" w:fill="auto"/>
          </w:tcPr>
          <w:p w:rsidR="000146DD" w:rsidRPr="005C3CC5" w:rsidRDefault="000146DD" w:rsidP="005C3CC5">
            <w:pPr>
              <w:jc w:val="both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:rsidR="000146DD" w:rsidRPr="005C3CC5" w:rsidRDefault="000146DD" w:rsidP="005C3CC5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B703FF" w:rsidRPr="005C3CC5" w:rsidTr="00B703FF">
        <w:tc>
          <w:tcPr>
            <w:tcW w:w="7904" w:type="dxa"/>
            <w:shd w:val="clear" w:color="auto" w:fill="auto"/>
          </w:tcPr>
          <w:p w:rsidR="00B703FF" w:rsidRPr="005C3CC5" w:rsidRDefault="00B703FF" w:rsidP="005C3CC5">
            <w:pPr>
              <w:jc w:val="both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564" w:type="dxa"/>
            <w:shd w:val="clear" w:color="auto" w:fill="auto"/>
          </w:tcPr>
          <w:p w:rsidR="00B703FF" w:rsidRPr="005C3CC5" w:rsidRDefault="00B703FF" w:rsidP="005C3CC5">
            <w:pPr>
              <w:jc w:val="center"/>
              <w:rPr>
                <w:i/>
                <w:iCs/>
                <w:sz w:val="26"/>
                <w:szCs w:val="26"/>
              </w:rPr>
            </w:pPr>
            <w:r w:rsidRPr="005C3CC5">
              <w:rPr>
                <w:i/>
                <w:iCs/>
                <w:sz w:val="26"/>
                <w:szCs w:val="26"/>
              </w:rPr>
              <w:t>30</w:t>
            </w:r>
          </w:p>
        </w:tc>
      </w:tr>
      <w:tr w:rsidR="00B703FF" w:rsidRPr="005C3CC5" w:rsidTr="00B703FF">
        <w:tc>
          <w:tcPr>
            <w:tcW w:w="7904" w:type="dxa"/>
            <w:shd w:val="clear" w:color="auto" w:fill="auto"/>
          </w:tcPr>
          <w:p w:rsidR="00B703FF" w:rsidRPr="005C3CC5" w:rsidRDefault="00B703FF" w:rsidP="005C3CC5">
            <w:pPr>
              <w:jc w:val="both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        в том числе практическая подготовка </w:t>
            </w:r>
          </w:p>
        </w:tc>
        <w:tc>
          <w:tcPr>
            <w:tcW w:w="1564" w:type="dxa"/>
            <w:shd w:val="clear" w:color="auto" w:fill="auto"/>
          </w:tcPr>
          <w:p w:rsidR="00B703FF" w:rsidRPr="005C3CC5" w:rsidRDefault="00B703FF" w:rsidP="005C3CC5">
            <w:pPr>
              <w:jc w:val="center"/>
              <w:rPr>
                <w:i/>
                <w:iCs/>
                <w:sz w:val="26"/>
                <w:szCs w:val="26"/>
              </w:rPr>
            </w:pPr>
            <w:r w:rsidRPr="005C3CC5">
              <w:rPr>
                <w:i/>
                <w:iCs/>
                <w:sz w:val="26"/>
                <w:szCs w:val="26"/>
              </w:rPr>
              <w:t>20</w:t>
            </w:r>
          </w:p>
        </w:tc>
      </w:tr>
      <w:tr w:rsidR="00B703FF" w:rsidRPr="005C3CC5" w:rsidTr="00B703FF">
        <w:tc>
          <w:tcPr>
            <w:tcW w:w="7904" w:type="dxa"/>
            <w:shd w:val="clear" w:color="auto" w:fill="auto"/>
          </w:tcPr>
          <w:p w:rsidR="00B703FF" w:rsidRPr="005C3CC5" w:rsidRDefault="00B703FF" w:rsidP="005C3CC5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        контрольные работы</w:t>
            </w:r>
          </w:p>
        </w:tc>
        <w:tc>
          <w:tcPr>
            <w:tcW w:w="1564" w:type="dxa"/>
            <w:shd w:val="clear" w:color="auto" w:fill="auto"/>
          </w:tcPr>
          <w:p w:rsidR="00B703FF" w:rsidRPr="005C3CC5" w:rsidRDefault="00B703FF" w:rsidP="005C3CC5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B703FF" w:rsidRPr="005C3CC5" w:rsidTr="00B703FF">
        <w:tc>
          <w:tcPr>
            <w:tcW w:w="7904" w:type="dxa"/>
            <w:shd w:val="clear" w:color="auto" w:fill="auto"/>
          </w:tcPr>
          <w:p w:rsidR="00B703FF" w:rsidRPr="005C3CC5" w:rsidRDefault="00B703FF" w:rsidP="005C3CC5">
            <w:pPr>
              <w:jc w:val="both"/>
              <w:rPr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564" w:type="dxa"/>
            <w:shd w:val="clear" w:color="auto" w:fill="auto"/>
          </w:tcPr>
          <w:p w:rsidR="00B703FF" w:rsidRPr="005C3CC5" w:rsidRDefault="00B703FF" w:rsidP="005C3CC5">
            <w:pPr>
              <w:jc w:val="center"/>
              <w:rPr>
                <w:i/>
                <w:iCs/>
                <w:sz w:val="26"/>
                <w:szCs w:val="26"/>
              </w:rPr>
            </w:pPr>
            <w:r w:rsidRPr="005C3CC5">
              <w:rPr>
                <w:b/>
                <w:i/>
                <w:iCs/>
                <w:sz w:val="26"/>
                <w:szCs w:val="26"/>
              </w:rPr>
              <w:t>17</w:t>
            </w:r>
          </w:p>
        </w:tc>
      </w:tr>
      <w:tr w:rsidR="00B703FF" w:rsidRPr="005C3CC5" w:rsidTr="00B703FF">
        <w:tc>
          <w:tcPr>
            <w:tcW w:w="7904" w:type="dxa"/>
            <w:shd w:val="clear" w:color="auto" w:fill="auto"/>
          </w:tcPr>
          <w:p w:rsidR="00B703FF" w:rsidRPr="005C3CC5" w:rsidRDefault="00903518" w:rsidP="00903518">
            <w:pPr>
              <w:jc w:val="both"/>
              <w:rPr>
                <w:b/>
                <w:sz w:val="26"/>
                <w:szCs w:val="26"/>
              </w:rPr>
            </w:pPr>
            <w:r w:rsidRPr="00903518">
              <w:rPr>
                <w:iCs/>
                <w:sz w:val="26"/>
                <w:szCs w:val="26"/>
              </w:rPr>
              <w:t>Промежуточная</w:t>
            </w:r>
            <w:r w:rsidR="00B703FF" w:rsidRPr="00903518">
              <w:rPr>
                <w:iCs/>
                <w:sz w:val="26"/>
                <w:szCs w:val="26"/>
              </w:rPr>
              <w:t xml:space="preserve"> аттестация в форме</w:t>
            </w:r>
            <w:r w:rsidRPr="00903518">
              <w:rPr>
                <w:iCs/>
                <w:sz w:val="26"/>
                <w:szCs w:val="26"/>
              </w:rPr>
              <w:t>:</w:t>
            </w:r>
            <w:r w:rsidRPr="00903518">
              <w:rPr>
                <w:b/>
                <w:i/>
                <w:iCs/>
                <w:sz w:val="26"/>
                <w:szCs w:val="26"/>
              </w:rPr>
              <w:t>дифференцированного</w:t>
            </w:r>
            <w:r w:rsidR="00B703FF" w:rsidRPr="00903518">
              <w:rPr>
                <w:b/>
                <w:i/>
                <w:iCs/>
                <w:sz w:val="26"/>
                <w:szCs w:val="26"/>
              </w:rPr>
              <w:t xml:space="preserve"> зачет</w:t>
            </w:r>
          </w:p>
        </w:tc>
        <w:tc>
          <w:tcPr>
            <w:tcW w:w="1564" w:type="dxa"/>
          </w:tcPr>
          <w:p w:rsidR="00B703FF" w:rsidRPr="005C3CC5" w:rsidRDefault="00B703FF" w:rsidP="005C3CC5">
            <w:pPr>
              <w:jc w:val="center"/>
              <w:rPr>
                <w:b/>
                <w:i/>
                <w:iCs/>
                <w:sz w:val="26"/>
                <w:szCs w:val="26"/>
              </w:rPr>
            </w:pPr>
          </w:p>
        </w:tc>
      </w:tr>
    </w:tbl>
    <w:p w:rsidR="00B71B30" w:rsidRPr="005C3CC5" w:rsidRDefault="00B71B30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6"/>
          <w:szCs w:val="26"/>
        </w:rPr>
      </w:pPr>
    </w:p>
    <w:p w:rsidR="000146DD" w:rsidRPr="005C3CC5" w:rsidRDefault="000146DD" w:rsidP="005C3CC5">
      <w:pPr>
        <w:jc w:val="both"/>
        <w:rPr>
          <w:sz w:val="26"/>
          <w:szCs w:val="26"/>
        </w:rPr>
        <w:sectPr w:rsidR="000146DD" w:rsidRPr="005C3CC5" w:rsidSect="00D62B6A">
          <w:footerReference w:type="default" r:id="rId9"/>
          <w:pgSz w:w="11906" w:h="16838"/>
          <w:pgMar w:top="1134" w:right="566" w:bottom="1134" w:left="1134" w:header="708" w:footer="708" w:gutter="0"/>
          <w:cols w:space="708"/>
          <w:docGrid w:linePitch="360"/>
        </w:sectPr>
      </w:pPr>
    </w:p>
    <w:p w:rsidR="000146DD" w:rsidRPr="005C3CC5" w:rsidRDefault="000146DD" w:rsidP="005C3CC5">
      <w:pPr>
        <w:jc w:val="center"/>
        <w:rPr>
          <w:b/>
          <w:sz w:val="26"/>
          <w:szCs w:val="26"/>
        </w:rPr>
      </w:pPr>
      <w:r w:rsidRPr="005C3CC5">
        <w:rPr>
          <w:b/>
          <w:sz w:val="26"/>
          <w:szCs w:val="26"/>
        </w:rPr>
        <w:lastRenderedPageBreak/>
        <w:t>2.2. Примерный тематический план и содержание учебной дисциплины</w:t>
      </w:r>
    </w:p>
    <w:p w:rsidR="00554214" w:rsidRPr="005C3CC5" w:rsidRDefault="004A47CA" w:rsidP="005C3CC5">
      <w:pPr>
        <w:jc w:val="center"/>
        <w:rPr>
          <w:b/>
          <w:sz w:val="26"/>
          <w:szCs w:val="26"/>
        </w:rPr>
      </w:pPr>
      <w:r w:rsidRPr="005C3CC5">
        <w:rPr>
          <w:b/>
          <w:sz w:val="26"/>
          <w:szCs w:val="26"/>
        </w:rPr>
        <w:t xml:space="preserve">ОП.01. </w:t>
      </w:r>
      <w:r w:rsidR="000146DD" w:rsidRPr="005C3CC5">
        <w:rPr>
          <w:b/>
          <w:sz w:val="26"/>
          <w:szCs w:val="26"/>
        </w:rPr>
        <w:t>Основы инженерной графики</w:t>
      </w:r>
    </w:p>
    <w:p w:rsidR="004A47CA" w:rsidRPr="005C3CC5" w:rsidRDefault="004A47CA" w:rsidP="005C3CC5">
      <w:pPr>
        <w:jc w:val="center"/>
        <w:rPr>
          <w:b/>
          <w:sz w:val="26"/>
          <w:szCs w:val="26"/>
        </w:rPr>
      </w:pPr>
    </w:p>
    <w:tbl>
      <w:tblPr>
        <w:tblStyle w:val="a4"/>
        <w:tblW w:w="15441" w:type="dxa"/>
        <w:tblLook w:val="01E0"/>
      </w:tblPr>
      <w:tblGrid>
        <w:gridCol w:w="2976"/>
        <w:gridCol w:w="9220"/>
        <w:gridCol w:w="1716"/>
        <w:gridCol w:w="1529"/>
      </w:tblGrid>
      <w:tr w:rsidR="000146DD" w:rsidRPr="005C3CC5" w:rsidTr="00042EC4">
        <w:trPr>
          <w:trHeight w:val="20"/>
        </w:trPr>
        <w:tc>
          <w:tcPr>
            <w:tcW w:w="2586" w:type="dxa"/>
          </w:tcPr>
          <w:p w:rsidR="004A47CA" w:rsidRPr="005C3CC5" w:rsidRDefault="004A47CA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0146DD" w:rsidRPr="005C3CC5" w:rsidRDefault="000146D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553" w:type="dxa"/>
          </w:tcPr>
          <w:p w:rsidR="004A47CA" w:rsidRPr="005C3CC5" w:rsidRDefault="004A47CA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0146DD" w:rsidRPr="005C3CC5" w:rsidRDefault="000146D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bCs/>
                <w:sz w:val="26"/>
                <w:szCs w:val="26"/>
              </w:rPr>
              <w:t xml:space="preserve">Содержание учебного материала, </w:t>
            </w:r>
            <w:r w:rsidR="004A47CA" w:rsidRPr="005C3CC5">
              <w:rPr>
                <w:b/>
                <w:bCs/>
                <w:sz w:val="26"/>
                <w:szCs w:val="26"/>
              </w:rPr>
              <w:t>лабораторные работы</w:t>
            </w:r>
            <w:r w:rsidRPr="005C3CC5">
              <w:rPr>
                <w:b/>
                <w:bCs/>
                <w:sz w:val="26"/>
                <w:szCs w:val="26"/>
              </w:rPr>
              <w:t xml:space="preserve"> и практические занятия, самостоятельная работа обучающихся, курсовая работа (проект)</w:t>
            </w:r>
            <w:r w:rsidRPr="005C3CC5">
              <w:rPr>
                <w:bCs/>
                <w:i/>
                <w:sz w:val="26"/>
                <w:szCs w:val="26"/>
              </w:rPr>
              <w:t xml:space="preserve"> (если предусмотрены)</w:t>
            </w:r>
          </w:p>
        </w:tc>
        <w:tc>
          <w:tcPr>
            <w:tcW w:w="1759" w:type="dxa"/>
            <w:shd w:val="clear" w:color="auto" w:fill="auto"/>
          </w:tcPr>
          <w:p w:rsidR="004A47CA" w:rsidRPr="005C3CC5" w:rsidRDefault="004A47CA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0146DD" w:rsidRPr="005C3CC5" w:rsidRDefault="000146D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543" w:type="dxa"/>
          </w:tcPr>
          <w:p w:rsidR="004A47CA" w:rsidRPr="005C3CC5" w:rsidRDefault="004A47CA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0146DD" w:rsidRPr="005C3CC5" w:rsidRDefault="000146D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0146DD" w:rsidRPr="005C3CC5" w:rsidTr="00042EC4">
        <w:trPr>
          <w:trHeight w:val="20"/>
        </w:trPr>
        <w:tc>
          <w:tcPr>
            <w:tcW w:w="2586" w:type="dxa"/>
          </w:tcPr>
          <w:p w:rsidR="000146DD" w:rsidRPr="005C3CC5" w:rsidRDefault="000146D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553" w:type="dxa"/>
          </w:tcPr>
          <w:p w:rsidR="000146DD" w:rsidRPr="005C3CC5" w:rsidRDefault="000146D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59" w:type="dxa"/>
            <w:shd w:val="clear" w:color="auto" w:fill="auto"/>
          </w:tcPr>
          <w:p w:rsidR="000146DD" w:rsidRPr="005C3CC5" w:rsidRDefault="000146D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543" w:type="dxa"/>
          </w:tcPr>
          <w:p w:rsidR="000146DD" w:rsidRPr="005C3CC5" w:rsidRDefault="000146D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bCs/>
                <w:sz w:val="26"/>
                <w:szCs w:val="26"/>
              </w:rPr>
              <w:t>4</w:t>
            </w:r>
          </w:p>
        </w:tc>
      </w:tr>
      <w:tr w:rsidR="00030D94" w:rsidRPr="005C3CC5" w:rsidTr="00042EC4">
        <w:trPr>
          <w:trHeight w:val="215"/>
        </w:trPr>
        <w:tc>
          <w:tcPr>
            <w:tcW w:w="2586" w:type="dxa"/>
            <w:vMerge w:val="restart"/>
          </w:tcPr>
          <w:p w:rsidR="00EC6002" w:rsidRPr="005C3CC5" w:rsidRDefault="00EC600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  <w:p w:rsidR="00030D94" w:rsidRPr="005C3CC5" w:rsidRDefault="00FA308A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 xml:space="preserve">Введение. </w:t>
            </w:r>
          </w:p>
        </w:tc>
        <w:tc>
          <w:tcPr>
            <w:tcW w:w="9553" w:type="dxa"/>
          </w:tcPr>
          <w:p w:rsidR="00030D94" w:rsidRPr="005C3CC5" w:rsidRDefault="00D34F5B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2B6D45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59" w:type="dxa"/>
            <w:shd w:val="clear" w:color="auto" w:fill="auto"/>
          </w:tcPr>
          <w:p w:rsidR="00030D94" w:rsidRPr="005C3CC5" w:rsidRDefault="00042EC4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u w:val="single"/>
              </w:rPr>
            </w:pPr>
            <w:r>
              <w:rPr>
                <w:b/>
                <w:bCs/>
                <w:sz w:val="26"/>
                <w:szCs w:val="26"/>
                <w:u w:val="single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:rsidR="00030D94" w:rsidRPr="005C3CC5" w:rsidRDefault="00030D94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030D94" w:rsidRPr="005C3CC5" w:rsidTr="00042EC4">
        <w:trPr>
          <w:trHeight w:val="1110"/>
        </w:trPr>
        <w:tc>
          <w:tcPr>
            <w:tcW w:w="2586" w:type="dxa"/>
            <w:vMerge/>
          </w:tcPr>
          <w:p w:rsidR="00030D94" w:rsidRPr="005C3CC5" w:rsidRDefault="00030D94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53" w:type="dxa"/>
          </w:tcPr>
          <w:p w:rsidR="00030D94" w:rsidRPr="005C3CC5" w:rsidRDefault="00042EC4" w:rsidP="005C3CC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1-2. </w:t>
            </w:r>
            <w:r w:rsidR="00030D94" w:rsidRPr="005C3CC5">
              <w:rPr>
                <w:sz w:val="26"/>
                <w:szCs w:val="26"/>
              </w:rPr>
              <w:t>Введение</w:t>
            </w:r>
            <w:r w:rsidR="00FA308A" w:rsidRPr="005C3CC5">
              <w:rPr>
                <w:sz w:val="26"/>
                <w:szCs w:val="26"/>
              </w:rPr>
              <w:t xml:space="preserve"> в курс черчения.</w:t>
            </w:r>
            <w:r w:rsidR="00030D94" w:rsidRPr="005C3CC5">
              <w:rPr>
                <w:bCs/>
                <w:sz w:val="26"/>
                <w:szCs w:val="26"/>
              </w:rPr>
              <w:t xml:space="preserve"> Цели и задачи дисциплины Краткие исторические сведения о развитии графики. Общие сведения о стандартизации. Роль стандартизации в системе государственной стандартизации. Ознакомление студентов с необходимыми для занятий учебными пособиями, материалами, инструментами.</w:t>
            </w:r>
            <w:r w:rsidR="004A47CA" w:rsidRPr="005C3CC5">
              <w:rPr>
                <w:bCs/>
                <w:sz w:val="26"/>
                <w:szCs w:val="26"/>
              </w:rPr>
              <w:t>Использование основных стандартов ЕСКД. Масштабы.</w:t>
            </w:r>
          </w:p>
        </w:tc>
        <w:tc>
          <w:tcPr>
            <w:tcW w:w="1759" w:type="dxa"/>
          </w:tcPr>
          <w:p w:rsidR="004A47CA" w:rsidRPr="005C3CC5" w:rsidRDefault="004A47CA" w:rsidP="005C3CC5">
            <w:pPr>
              <w:jc w:val="center"/>
              <w:rPr>
                <w:sz w:val="26"/>
                <w:szCs w:val="26"/>
              </w:rPr>
            </w:pPr>
          </w:p>
          <w:p w:rsidR="00EC6002" w:rsidRPr="005C3CC5" w:rsidRDefault="00EC6002" w:rsidP="005C3CC5">
            <w:pPr>
              <w:jc w:val="center"/>
              <w:rPr>
                <w:sz w:val="26"/>
                <w:szCs w:val="26"/>
              </w:rPr>
            </w:pPr>
          </w:p>
          <w:p w:rsidR="00030D94" w:rsidRPr="005C3CC5" w:rsidRDefault="00030D94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:rsidR="00EC6002" w:rsidRPr="005C3CC5" w:rsidRDefault="00EC600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EC6002" w:rsidRPr="005C3CC5" w:rsidRDefault="00EC600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030D94" w:rsidRPr="005C3CC5" w:rsidRDefault="00030D94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</w:t>
            </w:r>
          </w:p>
          <w:p w:rsidR="00030D94" w:rsidRPr="005C3CC5" w:rsidRDefault="00030D94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EC6002" w:rsidRPr="005C3CC5" w:rsidTr="00042EC4">
        <w:trPr>
          <w:trHeight w:val="388"/>
        </w:trPr>
        <w:tc>
          <w:tcPr>
            <w:tcW w:w="12139" w:type="dxa"/>
            <w:gridSpan w:val="2"/>
          </w:tcPr>
          <w:p w:rsidR="00EC6002" w:rsidRPr="005C3CC5" w:rsidRDefault="00EC6002" w:rsidP="005C3CC5">
            <w:pPr>
              <w:rPr>
                <w:b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Раздел 1. Графическое оформление чертежей</w:t>
            </w:r>
            <w:r w:rsidR="001D6572" w:rsidRPr="005C3CC5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1759" w:type="dxa"/>
          </w:tcPr>
          <w:p w:rsidR="00EC6002" w:rsidRPr="005C3CC5" w:rsidRDefault="00B34B36" w:rsidP="005C3CC5">
            <w:pPr>
              <w:jc w:val="center"/>
              <w:rPr>
                <w:b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2</w:t>
            </w:r>
            <w:r w:rsidR="00C67228" w:rsidRPr="005C3CC5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543" w:type="dxa"/>
            <w:shd w:val="clear" w:color="auto" w:fill="auto"/>
          </w:tcPr>
          <w:p w:rsidR="00EC6002" w:rsidRPr="005C3CC5" w:rsidRDefault="00EC600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EC6002" w:rsidRPr="005C3CC5" w:rsidRDefault="00EC600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EC6002" w:rsidRPr="005C3CC5" w:rsidTr="00042EC4">
        <w:trPr>
          <w:trHeight w:val="270"/>
        </w:trPr>
        <w:tc>
          <w:tcPr>
            <w:tcW w:w="2586" w:type="dxa"/>
            <w:vMerge w:val="restart"/>
          </w:tcPr>
          <w:p w:rsidR="00EC6002" w:rsidRPr="005C3CC5" w:rsidRDefault="00EC600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EC6002" w:rsidRPr="005C3CC5" w:rsidRDefault="00EC600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EC6002" w:rsidRPr="005C3CC5" w:rsidRDefault="00EC600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bCs/>
                <w:sz w:val="26"/>
                <w:szCs w:val="26"/>
              </w:rPr>
              <w:t>Тема1.1.Общие правила выполнения чертежей.</w:t>
            </w:r>
          </w:p>
        </w:tc>
        <w:tc>
          <w:tcPr>
            <w:tcW w:w="9553" w:type="dxa"/>
          </w:tcPr>
          <w:p w:rsidR="00EC6002" w:rsidRPr="005C3CC5" w:rsidRDefault="00D34F5B" w:rsidP="005C3CC5">
            <w:pPr>
              <w:rPr>
                <w:b/>
                <w:sz w:val="26"/>
                <w:szCs w:val="26"/>
              </w:rPr>
            </w:pPr>
            <w:r w:rsidRPr="002B6D45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59" w:type="dxa"/>
          </w:tcPr>
          <w:p w:rsidR="00EC6002" w:rsidRPr="005C3CC5" w:rsidRDefault="00C67228" w:rsidP="005C3CC5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5C3CC5">
              <w:rPr>
                <w:b/>
                <w:sz w:val="26"/>
                <w:szCs w:val="26"/>
                <w:u w:val="single"/>
              </w:rPr>
              <w:t>5</w:t>
            </w:r>
          </w:p>
        </w:tc>
        <w:tc>
          <w:tcPr>
            <w:tcW w:w="1543" w:type="dxa"/>
            <w:shd w:val="clear" w:color="auto" w:fill="auto"/>
          </w:tcPr>
          <w:p w:rsidR="00EC6002" w:rsidRPr="005C3CC5" w:rsidRDefault="00EC600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EC6002" w:rsidRPr="005C3CC5" w:rsidRDefault="00EC600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EC6002" w:rsidRPr="005C3CC5" w:rsidTr="00042EC4">
        <w:trPr>
          <w:trHeight w:val="463"/>
        </w:trPr>
        <w:tc>
          <w:tcPr>
            <w:tcW w:w="2586" w:type="dxa"/>
            <w:vMerge/>
          </w:tcPr>
          <w:p w:rsidR="00EC6002" w:rsidRPr="005C3CC5" w:rsidRDefault="00EC600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53" w:type="dxa"/>
          </w:tcPr>
          <w:p w:rsidR="00EC6002" w:rsidRPr="005C3CC5" w:rsidRDefault="00042EC4" w:rsidP="005C3CC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3-4. </w:t>
            </w:r>
            <w:r w:rsidR="00EC6002" w:rsidRPr="005C3CC5">
              <w:rPr>
                <w:b/>
                <w:sz w:val="26"/>
                <w:szCs w:val="26"/>
              </w:rPr>
              <w:t xml:space="preserve">Практическая работа № 1. </w:t>
            </w:r>
            <w:r w:rsidR="005779C5" w:rsidRPr="005C3CC5">
              <w:rPr>
                <w:sz w:val="26"/>
                <w:szCs w:val="26"/>
              </w:rPr>
              <w:t>Начертания и основные назначения линий на чертежах.</w:t>
            </w:r>
          </w:p>
        </w:tc>
        <w:tc>
          <w:tcPr>
            <w:tcW w:w="1759" w:type="dxa"/>
          </w:tcPr>
          <w:p w:rsidR="00EC6002" w:rsidRPr="005C3CC5" w:rsidRDefault="00EC6002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:rsidR="00925D5D" w:rsidRPr="005C3CC5" w:rsidRDefault="00925D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EC6002" w:rsidRPr="005C3CC5" w:rsidRDefault="00EC600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2-3</w:t>
            </w:r>
          </w:p>
        </w:tc>
      </w:tr>
      <w:tr w:rsidR="00030D94" w:rsidRPr="005C3CC5" w:rsidTr="00042EC4">
        <w:trPr>
          <w:trHeight w:val="315"/>
        </w:trPr>
        <w:tc>
          <w:tcPr>
            <w:tcW w:w="2586" w:type="dxa"/>
            <w:vMerge/>
          </w:tcPr>
          <w:p w:rsidR="00030D94" w:rsidRPr="005C3CC5" w:rsidRDefault="00030D94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53" w:type="dxa"/>
          </w:tcPr>
          <w:p w:rsidR="007C3389" w:rsidRPr="005C3CC5" w:rsidRDefault="00042EC4" w:rsidP="005C3CC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5-6.</w:t>
            </w:r>
            <w:r w:rsidR="004A47CA" w:rsidRPr="005C3CC5">
              <w:rPr>
                <w:b/>
                <w:sz w:val="26"/>
                <w:szCs w:val="26"/>
              </w:rPr>
              <w:t xml:space="preserve">Практическая работа № </w:t>
            </w:r>
            <w:r w:rsidR="00925D5D" w:rsidRPr="005C3CC5">
              <w:rPr>
                <w:b/>
                <w:sz w:val="26"/>
                <w:szCs w:val="26"/>
              </w:rPr>
              <w:t>2.</w:t>
            </w:r>
            <w:r w:rsidR="00925D5D" w:rsidRPr="005C3CC5">
              <w:rPr>
                <w:sz w:val="26"/>
                <w:szCs w:val="26"/>
              </w:rPr>
              <w:t>Форматы, используемые при выполнении чертежей, размеры которых установлены ГОСТ 2.301-68</w:t>
            </w:r>
            <w:r w:rsidR="00925D5D" w:rsidRPr="005C3CC5">
              <w:rPr>
                <w:sz w:val="26"/>
                <w:szCs w:val="26"/>
                <w:vertAlign w:val="superscript"/>
              </w:rPr>
              <w:t>*</w:t>
            </w:r>
            <w:r w:rsidR="00925D5D" w:rsidRPr="005C3CC5">
              <w:rPr>
                <w:sz w:val="26"/>
                <w:szCs w:val="26"/>
              </w:rPr>
              <w:t>, рамка. Основная надпись чертежа, ее форма ГОСТ 2.104-68*.</w:t>
            </w:r>
          </w:p>
        </w:tc>
        <w:tc>
          <w:tcPr>
            <w:tcW w:w="1759" w:type="dxa"/>
            <w:shd w:val="clear" w:color="auto" w:fill="auto"/>
          </w:tcPr>
          <w:p w:rsidR="005779C5" w:rsidRPr="005C3CC5" w:rsidRDefault="005779C5" w:rsidP="005C3CC5">
            <w:pPr>
              <w:jc w:val="center"/>
              <w:rPr>
                <w:sz w:val="26"/>
                <w:szCs w:val="26"/>
              </w:rPr>
            </w:pPr>
          </w:p>
          <w:p w:rsidR="00030D94" w:rsidRPr="005C3CC5" w:rsidRDefault="004A47CA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:rsidR="00925D5D" w:rsidRPr="005C3CC5" w:rsidRDefault="00925D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5779C5" w:rsidRPr="005C3CC5" w:rsidRDefault="005779C5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030D94" w:rsidRPr="005C3CC5" w:rsidRDefault="0034125B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</w:t>
            </w:r>
            <w:r w:rsidR="004A47CA" w:rsidRPr="005C3CC5">
              <w:rPr>
                <w:bCs/>
                <w:sz w:val="26"/>
                <w:szCs w:val="26"/>
              </w:rPr>
              <w:t>-3</w:t>
            </w:r>
          </w:p>
        </w:tc>
      </w:tr>
      <w:tr w:rsidR="00030D94" w:rsidRPr="005C3CC5" w:rsidTr="00042EC4">
        <w:trPr>
          <w:trHeight w:val="207"/>
        </w:trPr>
        <w:tc>
          <w:tcPr>
            <w:tcW w:w="2586" w:type="dxa"/>
            <w:vMerge/>
          </w:tcPr>
          <w:p w:rsidR="00030D94" w:rsidRPr="005C3CC5" w:rsidRDefault="00030D94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53" w:type="dxa"/>
          </w:tcPr>
          <w:p w:rsidR="00030D94" w:rsidRPr="005C3CC5" w:rsidRDefault="00030D94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Самостоятельная работа</w:t>
            </w:r>
            <w:r w:rsidR="007C3389" w:rsidRPr="005C3CC5">
              <w:rPr>
                <w:b/>
                <w:sz w:val="26"/>
                <w:szCs w:val="26"/>
              </w:rPr>
              <w:t xml:space="preserve"> № 1</w:t>
            </w:r>
            <w:r w:rsidRPr="005C3CC5">
              <w:rPr>
                <w:b/>
                <w:sz w:val="26"/>
                <w:szCs w:val="26"/>
              </w:rPr>
              <w:t>. Ответить на контрольные вопросы по теме 1.1</w:t>
            </w:r>
          </w:p>
          <w:p w:rsidR="00030D94" w:rsidRPr="005C3CC5" w:rsidRDefault="005779C5" w:rsidP="005C3CC5">
            <w:pPr>
              <w:rPr>
                <w:b/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Общие правила выполнения чертежей</w:t>
            </w:r>
            <w:r w:rsidR="00030D94" w:rsidRPr="005C3CC5">
              <w:rPr>
                <w:sz w:val="26"/>
                <w:szCs w:val="26"/>
              </w:rPr>
              <w:t>.</w:t>
            </w:r>
          </w:p>
        </w:tc>
        <w:tc>
          <w:tcPr>
            <w:tcW w:w="1759" w:type="dxa"/>
          </w:tcPr>
          <w:p w:rsidR="007C3389" w:rsidRPr="005C3CC5" w:rsidRDefault="007C3389" w:rsidP="005C3CC5">
            <w:pPr>
              <w:jc w:val="center"/>
              <w:rPr>
                <w:sz w:val="26"/>
                <w:szCs w:val="26"/>
              </w:rPr>
            </w:pPr>
          </w:p>
          <w:p w:rsidR="00030D94" w:rsidRPr="005C3CC5" w:rsidRDefault="00C67228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1</w:t>
            </w:r>
          </w:p>
        </w:tc>
        <w:tc>
          <w:tcPr>
            <w:tcW w:w="1543" w:type="dxa"/>
            <w:shd w:val="clear" w:color="auto" w:fill="auto"/>
          </w:tcPr>
          <w:p w:rsidR="005779C5" w:rsidRPr="005C3CC5" w:rsidRDefault="005779C5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5779C5" w:rsidRPr="005C3CC5" w:rsidRDefault="005779C5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030D94" w:rsidRPr="005C3CC5" w:rsidRDefault="0034125B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3</w:t>
            </w:r>
          </w:p>
        </w:tc>
      </w:tr>
      <w:tr w:rsidR="000146DD" w:rsidRPr="005C3CC5" w:rsidTr="00042EC4">
        <w:trPr>
          <w:trHeight w:val="138"/>
        </w:trPr>
        <w:tc>
          <w:tcPr>
            <w:tcW w:w="2586" w:type="dxa"/>
            <w:vMerge w:val="restart"/>
          </w:tcPr>
          <w:p w:rsidR="007C3389" w:rsidRPr="005C3CC5" w:rsidRDefault="007C3389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  <w:p w:rsidR="000146DD" w:rsidRPr="005C3CC5" w:rsidRDefault="00894FF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Тема 1.2. Чертежный шрифт и выполнение надписей на чертежах</w:t>
            </w:r>
          </w:p>
        </w:tc>
        <w:tc>
          <w:tcPr>
            <w:tcW w:w="9553" w:type="dxa"/>
          </w:tcPr>
          <w:p w:rsidR="000146DD" w:rsidRPr="005C3CC5" w:rsidRDefault="00D34F5B" w:rsidP="005C3CC5">
            <w:pPr>
              <w:rPr>
                <w:b/>
                <w:sz w:val="26"/>
                <w:szCs w:val="26"/>
              </w:rPr>
            </w:pPr>
            <w:r w:rsidRPr="002B6D45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59" w:type="dxa"/>
          </w:tcPr>
          <w:p w:rsidR="000146DD" w:rsidRPr="005C3CC5" w:rsidRDefault="001D1D4C" w:rsidP="005C3CC5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5C3CC5">
              <w:rPr>
                <w:b/>
                <w:sz w:val="26"/>
                <w:szCs w:val="26"/>
                <w:u w:val="single"/>
              </w:rPr>
              <w:t>4</w:t>
            </w:r>
          </w:p>
        </w:tc>
        <w:tc>
          <w:tcPr>
            <w:tcW w:w="1543" w:type="dxa"/>
            <w:shd w:val="clear" w:color="auto" w:fill="auto"/>
          </w:tcPr>
          <w:p w:rsidR="000146DD" w:rsidRPr="005C3CC5" w:rsidRDefault="000146D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7C3389" w:rsidRPr="005C3CC5" w:rsidTr="00042EC4">
        <w:trPr>
          <w:trHeight w:val="444"/>
        </w:trPr>
        <w:tc>
          <w:tcPr>
            <w:tcW w:w="2586" w:type="dxa"/>
            <w:vMerge/>
          </w:tcPr>
          <w:p w:rsidR="007C3389" w:rsidRPr="005C3CC5" w:rsidRDefault="007C3389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53" w:type="dxa"/>
          </w:tcPr>
          <w:p w:rsidR="007C3389" w:rsidRPr="005C3CC5" w:rsidRDefault="00042EC4" w:rsidP="005C3CC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7-8.</w:t>
            </w:r>
            <w:r w:rsidR="005779C5" w:rsidRPr="005C3CC5">
              <w:rPr>
                <w:b/>
                <w:sz w:val="26"/>
                <w:szCs w:val="26"/>
              </w:rPr>
              <w:t>Практическая работа № 3</w:t>
            </w:r>
            <w:r w:rsidR="007C3389" w:rsidRPr="005C3CC5">
              <w:rPr>
                <w:b/>
                <w:sz w:val="26"/>
                <w:szCs w:val="26"/>
              </w:rPr>
              <w:t xml:space="preserve">. </w:t>
            </w:r>
            <w:r w:rsidR="005779C5" w:rsidRPr="005C3CC5">
              <w:rPr>
                <w:sz w:val="26"/>
                <w:szCs w:val="26"/>
              </w:rPr>
              <w:t>Написание чертежного шрифта типа Б под углом 75 градусов</w:t>
            </w:r>
            <w:r w:rsidR="001D1D4C" w:rsidRPr="005C3CC5">
              <w:rPr>
                <w:sz w:val="26"/>
                <w:szCs w:val="26"/>
              </w:rPr>
              <w:t>.</w:t>
            </w:r>
          </w:p>
        </w:tc>
        <w:tc>
          <w:tcPr>
            <w:tcW w:w="1759" w:type="dxa"/>
          </w:tcPr>
          <w:p w:rsidR="007C3389" w:rsidRPr="005C3CC5" w:rsidRDefault="001D1D4C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:rsidR="007C3389" w:rsidRPr="005C3CC5" w:rsidRDefault="001D1D4C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2-3</w:t>
            </w:r>
          </w:p>
          <w:p w:rsidR="007C3389" w:rsidRPr="005C3CC5" w:rsidRDefault="007C3389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</w:tr>
      <w:tr w:rsidR="000146DD" w:rsidRPr="005C3CC5" w:rsidTr="00042EC4">
        <w:trPr>
          <w:trHeight w:val="303"/>
        </w:trPr>
        <w:tc>
          <w:tcPr>
            <w:tcW w:w="2586" w:type="dxa"/>
            <w:vMerge/>
          </w:tcPr>
          <w:p w:rsidR="000146DD" w:rsidRPr="005C3CC5" w:rsidRDefault="000146D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53" w:type="dxa"/>
          </w:tcPr>
          <w:p w:rsidR="000146DD" w:rsidRPr="005C3CC5" w:rsidRDefault="00894FFD" w:rsidP="005C3CC5">
            <w:pPr>
              <w:rPr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Самостоятельная работа</w:t>
            </w:r>
            <w:r w:rsidR="007C3389" w:rsidRPr="005C3CC5">
              <w:rPr>
                <w:b/>
                <w:sz w:val="26"/>
                <w:szCs w:val="26"/>
              </w:rPr>
              <w:t xml:space="preserve"> № 2</w:t>
            </w:r>
            <w:r w:rsidRPr="005C3CC5">
              <w:rPr>
                <w:b/>
                <w:sz w:val="26"/>
                <w:szCs w:val="26"/>
              </w:rPr>
              <w:t>.</w:t>
            </w:r>
            <w:r w:rsidR="00731352" w:rsidRPr="005C3CC5">
              <w:rPr>
                <w:sz w:val="26"/>
                <w:szCs w:val="26"/>
              </w:rPr>
              <w:t xml:space="preserve">Графическая работа </w:t>
            </w:r>
            <w:r w:rsidR="009155A7" w:rsidRPr="005C3CC5">
              <w:rPr>
                <w:sz w:val="26"/>
                <w:szCs w:val="26"/>
              </w:rPr>
              <w:t xml:space="preserve">по теме </w:t>
            </w:r>
            <w:r w:rsidR="001D1D4C" w:rsidRPr="005C3CC5">
              <w:rPr>
                <w:sz w:val="26"/>
                <w:szCs w:val="26"/>
              </w:rPr>
              <w:t xml:space="preserve">«Выполнение </w:t>
            </w:r>
            <w:r w:rsidR="001D1D4C" w:rsidRPr="005C3CC5">
              <w:rPr>
                <w:sz w:val="26"/>
                <w:szCs w:val="26"/>
              </w:rPr>
              <w:lastRenderedPageBreak/>
              <w:t>титульного листа графических работ»</w:t>
            </w:r>
          </w:p>
        </w:tc>
        <w:tc>
          <w:tcPr>
            <w:tcW w:w="1759" w:type="dxa"/>
          </w:tcPr>
          <w:p w:rsidR="000146DD" w:rsidRPr="005C3CC5" w:rsidRDefault="001D1D4C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1543" w:type="dxa"/>
            <w:shd w:val="clear" w:color="auto" w:fill="auto"/>
          </w:tcPr>
          <w:p w:rsidR="001D1D4C" w:rsidRPr="005C3CC5" w:rsidRDefault="001D1D4C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0146DD" w:rsidRPr="005C3CC5" w:rsidRDefault="001D1D4C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lastRenderedPageBreak/>
              <w:t>3</w:t>
            </w:r>
          </w:p>
        </w:tc>
      </w:tr>
      <w:tr w:rsidR="000146DD" w:rsidRPr="005C3CC5" w:rsidTr="00042EC4">
        <w:trPr>
          <w:trHeight w:val="238"/>
        </w:trPr>
        <w:tc>
          <w:tcPr>
            <w:tcW w:w="2586" w:type="dxa"/>
            <w:vMerge w:val="restart"/>
          </w:tcPr>
          <w:p w:rsidR="00731352" w:rsidRPr="005C3CC5" w:rsidRDefault="0073135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  <w:p w:rsidR="00731352" w:rsidRPr="005C3CC5" w:rsidRDefault="0073135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 xml:space="preserve">Тема 1.3. </w:t>
            </w:r>
          </w:p>
          <w:p w:rsidR="000146DD" w:rsidRPr="005C3CC5" w:rsidRDefault="0073135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Основные правила нанесения размеров.</w:t>
            </w:r>
          </w:p>
        </w:tc>
        <w:tc>
          <w:tcPr>
            <w:tcW w:w="9553" w:type="dxa"/>
          </w:tcPr>
          <w:p w:rsidR="000146DD" w:rsidRPr="005C3CC5" w:rsidRDefault="00D34F5B" w:rsidP="005C3CC5">
            <w:pPr>
              <w:keepNext/>
              <w:rPr>
                <w:b/>
                <w:sz w:val="26"/>
                <w:szCs w:val="26"/>
              </w:rPr>
            </w:pPr>
            <w:r w:rsidRPr="002B6D45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59" w:type="dxa"/>
          </w:tcPr>
          <w:p w:rsidR="000146DD" w:rsidRPr="005C3CC5" w:rsidRDefault="001D6572" w:rsidP="005C3CC5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5C3CC5">
              <w:rPr>
                <w:b/>
                <w:sz w:val="26"/>
                <w:szCs w:val="26"/>
                <w:u w:val="single"/>
              </w:rPr>
              <w:t>6</w:t>
            </w:r>
          </w:p>
        </w:tc>
        <w:tc>
          <w:tcPr>
            <w:tcW w:w="1543" w:type="dxa"/>
            <w:shd w:val="clear" w:color="auto" w:fill="auto"/>
          </w:tcPr>
          <w:p w:rsidR="007C3389" w:rsidRPr="005C3CC5" w:rsidRDefault="007C3389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0146DD" w:rsidRPr="005C3CC5" w:rsidRDefault="000146D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7C3389" w:rsidRPr="005C3CC5" w:rsidTr="00042EC4">
        <w:trPr>
          <w:trHeight w:val="270"/>
        </w:trPr>
        <w:tc>
          <w:tcPr>
            <w:tcW w:w="2586" w:type="dxa"/>
            <w:vMerge/>
          </w:tcPr>
          <w:p w:rsidR="007C3389" w:rsidRPr="005C3CC5" w:rsidRDefault="007C3389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53" w:type="dxa"/>
          </w:tcPr>
          <w:p w:rsidR="007C3389" w:rsidRPr="005C3CC5" w:rsidRDefault="00042EC4" w:rsidP="005C3CC5">
            <w:pPr>
              <w:keepNext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9-10. </w:t>
            </w:r>
            <w:r w:rsidR="007C3389" w:rsidRPr="005C3CC5">
              <w:rPr>
                <w:sz w:val="26"/>
                <w:szCs w:val="26"/>
              </w:rPr>
              <w:t xml:space="preserve">Правила нанесения размеров на чертеж по ГОСТ 2.307-68. </w:t>
            </w:r>
          </w:p>
        </w:tc>
        <w:tc>
          <w:tcPr>
            <w:tcW w:w="1759" w:type="dxa"/>
          </w:tcPr>
          <w:p w:rsidR="007C3389" w:rsidRPr="005C3CC5" w:rsidRDefault="007C3389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:rsidR="007C3389" w:rsidRPr="005C3CC5" w:rsidRDefault="001D1D4C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</w:t>
            </w:r>
          </w:p>
        </w:tc>
      </w:tr>
      <w:tr w:rsidR="00731352" w:rsidRPr="005C3CC5" w:rsidTr="00042EC4">
        <w:trPr>
          <w:trHeight w:val="480"/>
        </w:trPr>
        <w:tc>
          <w:tcPr>
            <w:tcW w:w="2586" w:type="dxa"/>
            <w:vMerge/>
          </w:tcPr>
          <w:p w:rsidR="00731352" w:rsidRPr="005C3CC5" w:rsidRDefault="0073135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53" w:type="dxa"/>
          </w:tcPr>
          <w:p w:rsidR="00731352" w:rsidRPr="005C3CC5" w:rsidRDefault="00042EC4" w:rsidP="005C3CC5">
            <w:pPr>
              <w:keepNext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11-12. </w:t>
            </w:r>
            <w:r w:rsidR="00731352" w:rsidRPr="005C3CC5">
              <w:rPr>
                <w:b/>
                <w:sz w:val="26"/>
                <w:szCs w:val="26"/>
              </w:rPr>
              <w:t xml:space="preserve">Практическая работа № </w:t>
            </w:r>
            <w:r w:rsidR="001D1D4C" w:rsidRPr="005C3CC5">
              <w:rPr>
                <w:b/>
                <w:sz w:val="26"/>
                <w:szCs w:val="26"/>
              </w:rPr>
              <w:t>4</w:t>
            </w:r>
            <w:r w:rsidR="00FA177B" w:rsidRPr="005C3CC5">
              <w:rPr>
                <w:b/>
                <w:sz w:val="26"/>
                <w:szCs w:val="26"/>
              </w:rPr>
              <w:t>.</w:t>
            </w:r>
            <w:r w:rsidR="00FA177B" w:rsidRPr="005C3CC5">
              <w:rPr>
                <w:sz w:val="26"/>
                <w:szCs w:val="26"/>
              </w:rPr>
              <w:t>Построение чертежа детали с нанесением размеров.</w:t>
            </w:r>
          </w:p>
        </w:tc>
        <w:tc>
          <w:tcPr>
            <w:tcW w:w="1759" w:type="dxa"/>
          </w:tcPr>
          <w:p w:rsidR="00731352" w:rsidRPr="005C3CC5" w:rsidRDefault="00F46088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:rsidR="001D1D4C" w:rsidRPr="005C3CC5" w:rsidRDefault="001D1D4C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31352" w:rsidRPr="005C3CC5" w:rsidRDefault="0034125B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</w:t>
            </w:r>
            <w:r w:rsidR="001D1D4C" w:rsidRPr="005C3CC5">
              <w:rPr>
                <w:bCs/>
                <w:sz w:val="26"/>
                <w:szCs w:val="26"/>
              </w:rPr>
              <w:t>-3</w:t>
            </w:r>
          </w:p>
        </w:tc>
      </w:tr>
      <w:tr w:rsidR="00F46088" w:rsidRPr="005C3CC5" w:rsidTr="00042EC4">
        <w:trPr>
          <w:trHeight w:val="465"/>
        </w:trPr>
        <w:tc>
          <w:tcPr>
            <w:tcW w:w="2586" w:type="dxa"/>
            <w:vMerge/>
          </w:tcPr>
          <w:p w:rsidR="00F46088" w:rsidRPr="005C3CC5" w:rsidRDefault="00F4608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53" w:type="dxa"/>
          </w:tcPr>
          <w:p w:rsidR="00F46088" w:rsidRPr="005C3CC5" w:rsidRDefault="00F4608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bookmarkStart w:id="1" w:name="_Hlk96024837"/>
            <w:r w:rsidRPr="005C3CC5">
              <w:rPr>
                <w:b/>
                <w:sz w:val="26"/>
                <w:szCs w:val="26"/>
              </w:rPr>
              <w:t>Самостоятельная работа</w:t>
            </w:r>
            <w:r w:rsidR="00025983" w:rsidRPr="005C3CC5">
              <w:rPr>
                <w:b/>
                <w:sz w:val="26"/>
                <w:szCs w:val="26"/>
              </w:rPr>
              <w:t xml:space="preserve"> № </w:t>
            </w:r>
            <w:r w:rsidR="00FA177B" w:rsidRPr="005C3CC5">
              <w:rPr>
                <w:b/>
                <w:sz w:val="26"/>
                <w:szCs w:val="26"/>
              </w:rPr>
              <w:t>3</w:t>
            </w:r>
            <w:r w:rsidRPr="005C3CC5">
              <w:rPr>
                <w:b/>
                <w:sz w:val="26"/>
                <w:szCs w:val="26"/>
              </w:rPr>
              <w:t>.</w:t>
            </w:r>
            <w:r w:rsidR="001D6572" w:rsidRPr="005C3CC5">
              <w:rPr>
                <w:sz w:val="26"/>
                <w:szCs w:val="26"/>
              </w:rPr>
              <w:t>Общие требования к размерам в соответствии с ГОСТ 2.307-68. Выполнение простейших чертежно-графических и проектно-конструкторских работ при вычерчивание технической детали и нанесение размеров – графическая работа.</w:t>
            </w:r>
            <w:bookmarkEnd w:id="1"/>
          </w:p>
        </w:tc>
        <w:tc>
          <w:tcPr>
            <w:tcW w:w="1759" w:type="dxa"/>
          </w:tcPr>
          <w:p w:rsidR="001D6572" w:rsidRPr="005C3CC5" w:rsidRDefault="001D6572" w:rsidP="005C3CC5">
            <w:pPr>
              <w:jc w:val="center"/>
              <w:rPr>
                <w:sz w:val="26"/>
                <w:szCs w:val="26"/>
              </w:rPr>
            </w:pPr>
          </w:p>
          <w:p w:rsidR="00F46088" w:rsidRPr="005C3CC5" w:rsidRDefault="00F46088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:rsidR="001D6572" w:rsidRPr="005C3CC5" w:rsidRDefault="001D657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1D6572" w:rsidRPr="005C3CC5" w:rsidRDefault="001D657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F46088" w:rsidRPr="005C3CC5" w:rsidRDefault="0034125B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3</w:t>
            </w:r>
          </w:p>
        </w:tc>
      </w:tr>
      <w:tr w:rsidR="00A9715D" w:rsidRPr="005C3CC5" w:rsidTr="00042EC4">
        <w:trPr>
          <w:trHeight w:val="312"/>
        </w:trPr>
        <w:tc>
          <w:tcPr>
            <w:tcW w:w="2586" w:type="dxa"/>
            <w:vMerge w:val="restart"/>
          </w:tcPr>
          <w:p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  <w:p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  <w:p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  <w:p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  <w:p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  <w:p w:rsidR="00A9715D" w:rsidRPr="005C3CC5" w:rsidRDefault="00B34B36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Тема 1.4</w:t>
            </w:r>
            <w:r w:rsidR="00A9715D" w:rsidRPr="005C3CC5">
              <w:rPr>
                <w:b/>
                <w:sz w:val="26"/>
                <w:szCs w:val="26"/>
              </w:rPr>
              <w:t>.</w:t>
            </w:r>
          </w:p>
          <w:p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Геометрические</w:t>
            </w:r>
          </w:p>
          <w:p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построения и приемы</w:t>
            </w:r>
          </w:p>
        </w:tc>
        <w:tc>
          <w:tcPr>
            <w:tcW w:w="9553" w:type="dxa"/>
          </w:tcPr>
          <w:p w:rsidR="00A9715D" w:rsidRPr="005C3CC5" w:rsidRDefault="00D34F5B" w:rsidP="005C3CC5">
            <w:pPr>
              <w:keepNext/>
              <w:rPr>
                <w:b/>
                <w:sz w:val="26"/>
                <w:szCs w:val="26"/>
              </w:rPr>
            </w:pPr>
            <w:r w:rsidRPr="002B6D45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59" w:type="dxa"/>
          </w:tcPr>
          <w:p w:rsidR="00A9715D" w:rsidRPr="005C3CC5" w:rsidRDefault="00B34B36" w:rsidP="005C3CC5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5C3CC5">
              <w:rPr>
                <w:b/>
                <w:sz w:val="26"/>
                <w:szCs w:val="26"/>
                <w:u w:val="single"/>
              </w:rPr>
              <w:t>10</w:t>
            </w:r>
          </w:p>
        </w:tc>
        <w:tc>
          <w:tcPr>
            <w:tcW w:w="1543" w:type="dxa"/>
            <w:shd w:val="clear" w:color="auto" w:fill="auto"/>
          </w:tcPr>
          <w:p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9715D" w:rsidRPr="005C3CC5" w:rsidTr="00042EC4">
        <w:trPr>
          <w:trHeight w:val="270"/>
        </w:trPr>
        <w:tc>
          <w:tcPr>
            <w:tcW w:w="2586" w:type="dxa"/>
            <w:vMerge/>
          </w:tcPr>
          <w:p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53" w:type="dxa"/>
          </w:tcPr>
          <w:p w:rsidR="00A9715D" w:rsidRPr="005C3CC5" w:rsidRDefault="00042EC4" w:rsidP="005C3CC5">
            <w:pPr>
              <w:keepNext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13-14. </w:t>
            </w:r>
            <w:r w:rsidR="00A9715D" w:rsidRPr="005C3CC5">
              <w:rPr>
                <w:b/>
                <w:sz w:val="26"/>
                <w:szCs w:val="26"/>
              </w:rPr>
              <w:t>Практическая работа № 5</w:t>
            </w:r>
            <w:r w:rsidR="00D47FB6">
              <w:rPr>
                <w:b/>
                <w:sz w:val="26"/>
                <w:szCs w:val="26"/>
              </w:rPr>
              <w:t>/ПП</w:t>
            </w:r>
            <w:r w:rsidR="00A9715D" w:rsidRPr="005C3CC5">
              <w:rPr>
                <w:b/>
                <w:sz w:val="26"/>
                <w:szCs w:val="26"/>
              </w:rPr>
              <w:t xml:space="preserve">. </w:t>
            </w:r>
            <w:r w:rsidR="00A9715D" w:rsidRPr="005C3CC5">
              <w:rPr>
                <w:sz w:val="26"/>
                <w:szCs w:val="26"/>
              </w:rPr>
              <w:t>Геометрические построения на плоскости. Построение параллельных прямых. Построение взаимно-перпендикулярных прямых. Деление отрезка прямой. Построение углов.</w:t>
            </w:r>
          </w:p>
        </w:tc>
        <w:tc>
          <w:tcPr>
            <w:tcW w:w="1759" w:type="dxa"/>
          </w:tcPr>
          <w:p w:rsidR="00A9715D" w:rsidRPr="005C3CC5" w:rsidRDefault="00A9715D" w:rsidP="005C3CC5">
            <w:pPr>
              <w:jc w:val="center"/>
              <w:rPr>
                <w:sz w:val="26"/>
                <w:szCs w:val="26"/>
              </w:rPr>
            </w:pPr>
          </w:p>
          <w:p w:rsidR="00A9715D" w:rsidRPr="005C3CC5" w:rsidRDefault="00A9715D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2-3</w:t>
            </w:r>
          </w:p>
        </w:tc>
      </w:tr>
      <w:tr w:rsidR="00A9715D" w:rsidRPr="005C3CC5" w:rsidTr="00042EC4">
        <w:trPr>
          <w:trHeight w:val="150"/>
        </w:trPr>
        <w:tc>
          <w:tcPr>
            <w:tcW w:w="2586" w:type="dxa"/>
            <w:vMerge/>
          </w:tcPr>
          <w:p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53" w:type="dxa"/>
          </w:tcPr>
          <w:p w:rsidR="00A9715D" w:rsidRPr="005C3CC5" w:rsidRDefault="00042EC4" w:rsidP="005C3CC5">
            <w:pPr>
              <w:keepNext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15-16. </w:t>
            </w:r>
            <w:r w:rsidR="00A9715D" w:rsidRPr="005C3CC5">
              <w:rPr>
                <w:b/>
                <w:sz w:val="26"/>
                <w:szCs w:val="26"/>
              </w:rPr>
              <w:t>Практическая работа № 6</w:t>
            </w:r>
            <w:r w:rsidR="00D47FB6">
              <w:rPr>
                <w:b/>
                <w:sz w:val="26"/>
                <w:szCs w:val="26"/>
              </w:rPr>
              <w:t>/ПП</w:t>
            </w:r>
            <w:r w:rsidR="00A9715D" w:rsidRPr="005C3CC5">
              <w:rPr>
                <w:b/>
                <w:sz w:val="26"/>
                <w:szCs w:val="26"/>
              </w:rPr>
              <w:t>.</w:t>
            </w:r>
            <w:r w:rsidR="00A9715D" w:rsidRPr="005C3CC5">
              <w:rPr>
                <w:sz w:val="26"/>
                <w:szCs w:val="26"/>
              </w:rPr>
              <w:t xml:space="preserve"> Деление окружности на равные части, построение правильных многоугольников. Деление окружности на 4 и 8 частей. Деление окружности на 3, 6 и 12 частей. Деление окружности на 5 частей. </w:t>
            </w:r>
          </w:p>
        </w:tc>
        <w:tc>
          <w:tcPr>
            <w:tcW w:w="1759" w:type="dxa"/>
          </w:tcPr>
          <w:p w:rsidR="00A9715D" w:rsidRPr="005C3CC5" w:rsidRDefault="00A9715D" w:rsidP="005C3CC5">
            <w:pPr>
              <w:jc w:val="center"/>
              <w:rPr>
                <w:sz w:val="26"/>
                <w:szCs w:val="26"/>
              </w:rPr>
            </w:pPr>
          </w:p>
          <w:p w:rsidR="00A9715D" w:rsidRPr="005C3CC5" w:rsidRDefault="00A9715D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2-3</w:t>
            </w:r>
          </w:p>
        </w:tc>
      </w:tr>
      <w:tr w:rsidR="00A9715D" w:rsidRPr="005C3CC5" w:rsidTr="00042EC4">
        <w:trPr>
          <w:trHeight w:val="135"/>
        </w:trPr>
        <w:tc>
          <w:tcPr>
            <w:tcW w:w="2586" w:type="dxa"/>
            <w:vMerge/>
          </w:tcPr>
          <w:p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53" w:type="dxa"/>
          </w:tcPr>
          <w:p w:rsidR="00AA1AD9" w:rsidRPr="005C3CC5" w:rsidRDefault="00042EC4" w:rsidP="005C3CC5">
            <w:pPr>
              <w:keepNext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17-18. </w:t>
            </w:r>
            <w:r w:rsidR="00A9715D" w:rsidRPr="005C3CC5">
              <w:rPr>
                <w:b/>
                <w:sz w:val="26"/>
                <w:szCs w:val="26"/>
              </w:rPr>
              <w:t>Практическая работа № 7</w:t>
            </w:r>
            <w:r w:rsidR="00D47FB6">
              <w:rPr>
                <w:b/>
                <w:sz w:val="26"/>
                <w:szCs w:val="26"/>
              </w:rPr>
              <w:t>/ПП</w:t>
            </w:r>
          </w:p>
          <w:p w:rsidR="00A9715D" w:rsidRPr="00D47FB6" w:rsidRDefault="00A9715D" w:rsidP="00D47FB6">
            <w:pPr>
              <w:keepNext/>
              <w:rPr>
                <w:b/>
                <w:sz w:val="26"/>
                <w:szCs w:val="26"/>
              </w:rPr>
            </w:pPr>
            <w:r w:rsidRPr="00D47FB6">
              <w:rPr>
                <w:sz w:val="26"/>
                <w:szCs w:val="26"/>
              </w:rPr>
              <w:t>Сопряжения. Сопряжение двух пересекающихся прямых линий. Сопряжение прямой линии с окружностью. Сопряжение двух окружностей.</w:t>
            </w:r>
          </w:p>
        </w:tc>
        <w:tc>
          <w:tcPr>
            <w:tcW w:w="1759" w:type="dxa"/>
          </w:tcPr>
          <w:p w:rsidR="00A9715D" w:rsidRPr="005C3CC5" w:rsidRDefault="00A9715D" w:rsidP="005C3CC5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           2</w:t>
            </w:r>
          </w:p>
        </w:tc>
        <w:tc>
          <w:tcPr>
            <w:tcW w:w="1543" w:type="dxa"/>
            <w:shd w:val="clear" w:color="auto" w:fill="auto"/>
          </w:tcPr>
          <w:p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2-3</w:t>
            </w:r>
          </w:p>
        </w:tc>
      </w:tr>
      <w:tr w:rsidR="00A9715D" w:rsidRPr="005C3CC5" w:rsidTr="00042EC4">
        <w:trPr>
          <w:trHeight w:val="855"/>
        </w:trPr>
        <w:tc>
          <w:tcPr>
            <w:tcW w:w="2586" w:type="dxa"/>
            <w:vMerge/>
          </w:tcPr>
          <w:p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53" w:type="dxa"/>
          </w:tcPr>
          <w:p w:rsidR="00AA1AD9" w:rsidRPr="00D47FB6" w:rsidRDefault="00A9715D" w:rsidP="00D47FB6">
            <w:pPr>
              <w:keepNext/>
              <w:rPr>
                <w:b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Самостоятельная работа</w:t>
            </w:r>
            <w:r w:rsidR="00B34B36" w:rsidRPr="005C3CC5">
              <w:rPr>
                <w:b/>
                <w:sz w:val="26"/>
                <w:szCs w:val="26"/>
              </w:rPr>
              <w:t xml:space="preserve"> № 4,5: Графическая работа по теме 2.1</w:t>
            </w:r>
          </w:p>
          <w:p w:rsidR="00A9715D" w:rsidRPr="00042EC4" w:rsidRDefault="00A9715D" w:rsidP="00042EC4">
            <w:pPr>
              <w:keepNext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Вычерчивание контура детали </w:t>
            </w:r>
            <w:r w:rsidR="00B34B36" w:rsidRPr="005C3CC5">
              <w:rPr>
                <w:sz w:val="26"/>
                <w:szCs w:val="26"/>
              </w:rPr>
              <w:t xml:space="preserve">Кронштейн, применяя правила построения сопряжений и деления окружностей </w:t>
            </w:r>
            <w:r w:rsidRPr="005C3CC5">
              <w:rPr>
                <w:sz w:val="26"/>
                <w:szCs w:val="26"/>
              </w:rPr>
              <w:t>на равные части.</w:t>
            </w:r>
          </w:p>
        </w:tc>
        <w:tc>
          <w:tcPr>
            <w:tcW w:w="1759" w:type="dxa"/>
          </w:tcPr>
          <w:p w:rsidR="00B34B36" w:rsidRPr="005C3CC5" w:rsidRDefault="00B34B36" w:rsidP="005C3CC5">
            <w:pPr>
              <w:jc w:val="center"/>
              <w:rPr>
                <w:sz w:val="26"/>
                <w:szCs w:val="26"/>
              </w:rPr>
            </w:pPr>
          </w:p>
          <w:p w:rsidR="00A9715D" w:rsidRPr="005C3CC5" w:rsidRDefault="00B34B36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4</w:t>
            </w:r>
          </w:p>
        </w:tc>
        <w:tc>
          <w:tcPr>
            <w:tcW w:w="1543" w:type="dxa"/>
            <w:shd w:val="clear" w:color="auto" w:fill="auto"/>
          </w:tcPr>
          <w:p w:rsidR="00B34B36" w:rsidRPr="005C3CC5" w:rsidRDefault="00B34B36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3</w:t>
            </w:r>
          </w:p>
        </w:tc>
      </w:tr>
      <w:tr w:rsidR="00F46088" w:rsidRPr="005C3CC5" w:rsidTr="00042EC4">
        <w:trPr>
          <w:trHeight w:val="315"/>
        </w:trPr>
        <w:tc>
          <w:tcPr>
            <w:tcW w:w="12139" w:type="dxa"/>
            <w:gridSpan w:val="2"/>
          </w:tcPr>
          <w:p w:rsidR="00F46088" w:rsidRPr="005C3CC5" w:rsidRDefault="00F46088" w:rsidP="005C3CC5">
            <w:pPr>
              <w:rPr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Раздел 2. Проекционное черчение (основы начертательной геометрии).</w:t>
            </w:r>
          </w:p>
        </w:tc>
        <w:tc>
          <w:tcPr>
            <w:tcW w:w="1759" w:type="dxa"/>
          </w:tcPr>
          <w:p w:rsidR="00F46088" w:rsidRPr="005C3CC5" w:rsidRDefault="00591E5F" w:rsidP="005C3CC5">
            <w:pPr>
              <w:jc w:val="center"/>
              <w:rPr>
                <w:b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543" w:type="dxa"/>
            <w:shd w:val="clear" w:color="auto" w:fill="auto"/>
          </w:tcPr>
          <w:p w:rsidR="00F46088" w:rsidRPr="005C3CC5" w:rsidRDefault="00F4608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025983" w:rsidRPr="005C3CC5" w:rsidTr="00042EC4">
        <w:trPr>
          <w:trHeight w:val="270"/>
        </w:trPr>
        <w:tc>
          <w:tcPr>
            <w:tcW w:w="2586" w:type="dxa"/>
            <w:vMerge w:val="restart"/>
          </w:tcPr>
          <w:p w:rsidR="00025983" w:rsidRPr="005C3CC5" w:rsidRDefault="00025983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  <w:p w:rsidR="00025983" w:rsidRPr="005C3CC5" w:rsidRDefault="00025983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  <w:p w:rsidR="00025983" w:rsidRPr="005C3CC5" w:rsidRDefault="00025983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Тема 2.1. Прямоугольное</w:t>
            </w:r>
          </w:p>
          <w:p w:rsidR="00025983" w:rsidRPr="005C3CC5" w:rsidRDefault="00025983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проецирование точки. Координаты точки.</w:t>
            </w:r>
          </w:p>
        </w:tc>
        <w:tc>
          <w:tcPr>
            <w:tcW w:w="9553" w:type="dxa"/>
          </w:tcPr>
          <w:p w:rsidR="00025983" w:rsidRPr="005C3CC5" w:rsidRDefault="00D34F5B" w:rsidP="005C3CC5">
            <w:pPr>
              <w:rPr>
                <w:b/>
                <w:sz w:val="26"/>
                <w:szCs w:val="26"/>
              </w:rPr>
            </w:pPr>
            <w:r w:rsidRPr="002B6D45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59" w:type="dxa"/>
          </w:tcPr>
          <w:p w:rsidR="00025983" w:rsidRPr="005C3CC5" w:rsidRDefault="00867A29" w:rsidP="005C3CC5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5C3CC5">
              <w:rPr>
                <w:b/>
                <w:sz w:val="26"/>
                <w:szCs w:val="26"/>
                <w:u w:val="single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:rsidR="00025983" w:rsidRPr="005C3CC5" w:rsidRDefault="00025983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025983" w:rsidRPr="005C3CC5" w:rsidTr="00042EC4">
        <w:trPr>
          <w:trHeight w:val="1095"/>
        </w:trPr>
        <w:tc>
          <w:tcPr>
            <w:tcW w:w="2586" w:type="dxa"/>
            <w:vMerge/>
          </w:tcPr>
          <w:p w:rsidR="00025983" w:rsidRPr="005C3CC5" w:rsidRDefault="00025983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53" w:type="dxa"/>
          </w:tcPr>
          <w:p w:rsidR="00025983" w:rsidRPr="005C3CC5" w:rsidRDefault="00042EC4" w:rsidP="00D47FB6">
            <w:pPr>
              <w:keepNext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19-20. </w:t>
            </w:r>
            <w:r w:rsidR="009310FB" w:rsidRPr="005C3CC5">
              <w:rPr>
                <w:b/>
                <w:sz w:val="26"/>
                <w:szCs w:val="26"/>
              </w:rPr>
              <w:t>Практическая работа № 8</w:t>
            </w:r>
            <w:r w:rsidR="00D47FB6">
              <w:rPr>
                <w:b/>
                <w:sz w:val="26"/>
                <w:szCs w:val="26"/>
              </w:rPr>
              <w:t xml:space="preserve">/ПП </w:t>
            </w:r>
            <w:r w:rsidR="00D47FB6" w:rsidRPr="00D47FB6">
              <w:rPr>
                <w:sz w:val="26"/>
                <w:szCs w:val="26"/>
              </w:rPr>
              <w:t>Ви</w:t>
            </w:r>
            <w:r w:rsidR="009310FB" w:rsidRPr="005C3CC5">
              <w:rPr>
                <w:sz w:val="26"/>
                <w:szCs w:val="26"/>
              </w:rPr>
              <w:t xml:space="preserve">ды проецирования. Центральное и параллельное проецирование. </w:t>
            </w:r>
            <w:r w:rsidR="00025983" w:rsidRPr="005C3CC5">
              <w:rPr>
                <w:sz w:val="26"/>
                <w:szCs w:val="26"/>
              </w:rPr>
              <w:t>Прямоугольное проецирование точки на две и три плоскости проекций. Координаты точки. Обозначение плоскостей проекций, осей проекций и проекций точки. Расположение проекций точки на комплексных чертежах. Понятие о координатах точки.</w:t>
            </w:r>
          </w:p>
        </w:tc>
        <w:tc>
          <w:tcPr>
            <w:tcW w:w="1759" w:type="dxa"/>
          </w:tcPr>
          <w:p w:rsidR="009310FB" w:rsidRPr="005C3CC5" w:rsidRDefault="009310FB" w:rsidP="005C3CC5">
            <w:pPr>
              <w:jc w:val="center"/>
              <w:rPr>
                <w:sz w:val="26"/>
                <w:szCs w:val="26"/>
              </w:rPr>
            </w:pPr>
          </w:p>
          <w:p w:rsidR="00025983" w:rsidRPr="005C3CC5" w:rsidRDefault="00025983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:rsidR="009310FB" w:rsidRPr="005C3CC5" w:rsidRDefault="009310FB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9310FB" w:rsidRPr="005C3CC5" w:rsidRDefault="009310FB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025983" w:rsidRPr="005C3CC5" w:rsidRDefault="00025983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</w:t>
            </w:r>
            <w:r w:rsidR="009310FB" w:rsidRPr="005C3CC5">
              <w:rPr>
                <w:bCs/>
                <w:sz w:val="26"/>
                <w:szCs w:val="26"/>
              </w:rPr>
              <w:t>-3</w:t>
            </w:r>
          </w:p>
        </w:tc>
      </w:tr>
      <w:tr w:rsidR="00F46088" w:rsidRPr="005C3CC5" w:rsidTr="00042EC4">
        <w:trPr>
          <w:trHeight w:val="198"/>
        </w:trPr>
        <w:tc>
          <w:tcPr>
            <w:tcW w:w="2586" w:type="dxa"/>
            <w:vMerge w:val="restart"/>
          </w:tcPr>
          <w:p w:rsidR="00F46088" w:rsidRPr="005C3CC5" w:rsidRDefault="00F4608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  <w:p w:rsidR="00F46088" w:rsidRPr="005C3CC5" w:rsidRDefault="00F4608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 xml:space="preserve">Тема 2.2.Аксонометрические </w:t>
            </w:r>
            <w:proofErr w:type="spellStart"/>
            <w:r w:rsidRPr="005C3CC5">
              <w:rPr>
                <w:b/>
                <w:sz w:val="26"/>
                <w:szCs w:val="26"/>
              </w:rPr>
              <w:t>проекции.</w:t>
            </w:r>
            <w:r w:rsidR="00025983" w:rsidRPr="005C3CC5">
              <w:rPr>
                <w:b/>
                <w:sz w:val="26"/>
                <w:szCs w:val="26"/>
              </w:rPr>
              <w:t>Диаметрия</w:t>
            </w:r>
            <w:proofErr w:type="spellEnd"/>
            <w:r w:rsidR="00025983" w:rsidRPr="005C3CC5">
              <w:rPr>
                <w:b/>
                <w:sz w:val="26"/>
                <w:szCs w:val="26"/>
              </w:rPr>
              <w:t xml:space="preserve"> и изометрия.</w:t>
            </w:r>
          </w:p>
        </w:tc>
        <w:tc>
          <w:tcPr>
            <w:tcW w:w="9553" w:type="dxa"/>
          </w:tcPr>
          <w:p w:rsidR="00F46088" w:rsidRPr="005C3CC5" w:rsidRDefault="00D34F5B" w:rsidP="005C3CC5">
            <w:pPr>
              <w:keepNext/>
              <w:rPr>
                <w:b/>
                <w:sz w:val="26"/>
                <w:szCs w:val="26"/>
              </w:rPr>
            </w:pPr>
            <w:r w:rsidRPr="002B6D45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59" w:type="dxa"/>
          </w:tcPr>
          <w:p w:rsidR="00F46088" w:rsidRPr="005C3CC5" w:rsidRDefault="00591E5F" w:rsidP="005C3CC5">
            <w:pPr>
              <w:jc w:val="center"/>
              <w:rPr>
                <w:b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543" w:type="dxa"/>
            <w:shd w:val="clear" w:color="auto" w:fill="auto"/>
          </w:tcPr>
          <w:p w:rsidR="00F46088" w:rsidRPr="005C3CC5" w:rsidRDefault="00F4608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867A29" w:rsidRPr="005C3CC5" w:rsidTr="00042EC4">
        <w:trPr>
          <w:trHeight w:val="615"/>
        </w:trPr>
        <w:tc>
          <w:tcPr>
            <w:tcW w:w="2586" w:type="dxa"/>
            <w:vMerge/>
          </w:tcPr>
          <w:p w:rsidR="00867A29" w:rsidRPr="005C3CC5" w:rsidRDefault="00867A29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53" w:type="dxa"/>
          </w:tcPr>
          <w:p w:rsidR="00867A29" w:rsidRPr="005C3CC5" w:rsidRDefault="00042EC4" w:rsidP="00D47FB6">
            <w:pPr>
              <w:keepNext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21-22. </w:t>
            </w:r>
            <w:r w:rsidR="00867A29" w:rsidRPr="005C3CC5">
              <w:rPr>
                <w:b/>
                <w:sz w:val="26"/>
                <w:szCs w:val="26"/>
              </w:rPr>
              <w:t>Практическая работа № 9</w:t>
            </w:r>
            <w:r w:rsidR="00D47FB6">
              <w:rPr>
                <w:sz w:val="26"/>
                <w:szCs w:val="26"/>
              </w:rPr>
              <w:t>/</w:t>
            </w:r>
            <w:r w:rsidR="00D47FB6" w:rsidRPr="00D47FB6">
              <w:rPr>
                <w:b/>
                <w:sz w:val="26"/>
                <w:szCs w:val="26"/>
              </w:rPr>
              <w:t>ПП</w:t>
            </w:r>
            <w:r w:rsidR="00867A29" w:rsidRPr="005C3CC5">
              <w:rPr>
                <w:sz w:val="26"/>
                <w:szCs w:val="26"/>
              </w:rPr>
              <w:t>Аксонометрические проекции. Виды и назначение, аксонометрические оси, правила выполнения плоской фигуры, окружности</w:t>
            </w:r>
            <w:r w:rsidR="00867A29" w:rsidRPr="005C3CC5">
              <w:rPr>
                <w:b/>
                <w:sz w:val="26"/>
                <w:szCs w:val="26"/>
              </w:rPr>
              <w:t xml:space="preserve">. </w:t>
            </w:r>
          </w:p>
        </w:tc>
        <w:tc>
          <w:tcPr>
            <w:tcW w:w="1759" w:type="dxa"/>
          </w:tcPr>
          <w:p w:rsidR="00867A29" w:rsidRPr="005C3CC5" w:rsidRDefault="00867A29" w:rsidP="005C3CC5">
            <w:pPr>
              <w:jc w:val="center"/>
              <w:rPr>
                <w:sz w:val="26"/>
                <w:szCs w:val="26"/>
              </w:rPr>
            </w:pPr>
          </w:p>
          <w:p w:rsidR="00867A29" w:rsidRPr="005C3CC5" w:rsidRDefault="00867A29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:rsidR="00867A29" w:rsidRPr="005C3CC5" w:rsidRDefault="00867A29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867A29" w:rsidRPr="005C3CC5" w:rsidRDefault="00867A29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2-3</w:t>
            </w:r>
          </w:p>
        </w:tc>
      </w:tr>
      <w:tr w:rsidR="00F46088" w:rsidRPr="005C3CC5" w:rsidTr="00042EC4">
        <w:trPr>
          <w:trHeight w:val="306"/>
        </w:trPr>
        <w:tc>
          <w:tcPr>
            <w:tcW w:w="2586" w:type="dxa"/>
            <w:vMerge/>
          </w:tcPr>
          <w:p w:rsidR="00F46088" w:rsidRPr="005C3CC5" w:rsidRDefault="00F4608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53" w:type="dxa"/>
          </w:tcPr>
          <w:p w:rsidR="00AA1AD9" w:rsidRPr="005C3CC5" w:rsidRDefault="00F46088" w:rsidP="005C3CC5">
            <w:pPr>
              <w:rPr>
                <w:b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Самостоятельная работа</w:t>
            </w:r>
            <w:r w:rsidR="00025983" w:rsidRPr="005C3CC5">
              <w:rPr>
                <w:b/>
                <w:sz w:val="26"/>
                <w:szCs w:val="26"/>
              </w:rPr>
              <w:t xml:space="preserve"> № </w:t>
            </w:r>
            <w:r w:rsidR="009310FB" w:rsidRPr="005C3CC5">
              <w:rPr>
                <w:b/>
                <w:sz w:val="26"/>
                <w:szCs w:val="26"/>
              </w:rPr>
              <w:t>6</w:t>
            </w:r>
            <w:r w:rsidRPr="005C3CC5">
              <w:rPr>
                <w:b/>
                <w:sz w:val="26"/>
                <w:szCs w:val="26"/>
              </w:rPr>
              <w:t>.</w:t>
            </w:r>
            <w:r w:rsidR="00030D94" w:rsidRPr="005C3CC5">
              <w:rPr>
                <w:b/>
                <w:sz w:val="26"/>
                <w:szCs w:val="26"/>
              </w:rPr>
              <w:t xml:space="preserve"> Графическая работа по теме 2.2</w:t>
            </w:r>
          </w:p>
          <w:p w:rsidR="00F46088" w:rsidRPr="005C3CC5" w:rsidRDefault="00867A29" w:rsidP="005C3CC5">
            <w:pPr>
              <w:pStyle w:val="a9"/>
              <w:ind w:left="780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Вычерчивание деталей в аксонометрии.</w:t>
            </w:r>
          </w:p>
        </w:tc>
        <w:tc>
          <w:tcPr>
            <w:tcW w:w="1759" w:type="dxa"/>
          </w:tcPr>
          <w:p w:rsidR="00F46088" w:rsidRPr="005C3CC5" w:rsidRDefault="00025983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:rsidR="00F46088" w:rsidRPr="005C3CC5" w:rsidRDefault="00F4608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867A29" w:rsidRPr="005C3CC5" w:rsidRDefault="00867A29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3</w:t>
            </w:r>
          </w:p>
        </w:tc>
      </w:tr>
      <w:tr w:rsidR="00235CCD" w:rsidRPr="005C3CC5" w:rsidTr="00042EC4">
        <w:trPr>
          <w:trHeight w:val="278"/>
        </w:trPr>
        <w:tc>
          <w:tcPr>
            <w:tcW w:w="12139" w:type="dxa"/>
            <w:gridSpan w:val="2"/>
          </w:tcPr>
          <w:p w:rsidR="00235CCD" w:rsidRPr="005C3CC5" w:rsidRDefault="00235CC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  <w:p w:rsidR="00235CCD" w:rsidRPr="005C3CC5" w:rsidRDefault="00235CC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bCs/>
                <w:sz w:val="26"/>
                <w:szCs w:val="26"/>
              </w:rPr>
              <w:t>Раздел 3.Машиностроительное черчение</w:t>
            </w:r>
          </w:p>
        </w:tc>
        <w:tc>
          <w:tcPr>
            <w:tcW w:w="1759" w:type="dxa"/>
          </w:tcPr>
          <w:p w:rsidR="00235CCD" w:rsidRPr="005C3CC5" w:rsidRDefault="00AD4F11" w:rsidP="005C3CC5">
            <w:pPr>
              <w:spacing w:after="200"/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bCs/>
                <w:sz w:val="26"/>
                <w:szCs w:val="26"/>
              </w:rPr>
              <w:t>1</w:t>
            </w:r>
            <w:r w:rsidR="00C67228" w:rsidRPr="005C3CC5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543" w:type="dxa"/>
            <w:shd w:val="clear" w:color="auto" w:fill="auto"/>
          </w:tcPr>
          <w:p w:rsidR="00235CCD" w:rsidRPr="005C3CC5" w:rsidRDefault="00235CC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F46088" w:rsidRPr="005C3CC5" w:rsidTr="00042EC4">
        <w:trPr>
          <w:trHeight w:val="390"/>
        </w:trPr>
        <w:tc>
          <w:tcPr>
            <w:tcW w:w="2586" w:type="dxa"/>
            <w:vMerge w:val="restart"/>
          </w:tcPr>
          <w:p w:rsidR="00F46088" w:rsidRPr="005C3CC5" w:rsidRDefault="00F4608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  <w:p w:rsidR="00F46088" w:rsidRPr="005C3CC5" w:rsidRDefault="00F4608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Тема 3.1.</w:t>
            </w:r>
            <w:r w:rsidRPr="005C3CC5">
              <w:rPr>
                <w:sz w:val="26"/>
                <w:szCs w:val="26"/>
              </w:rPr>
              <w:t xml:space="preserve"> Изображения – виды, разрезы, сечения.</w:t>
            </w:r>
          </w:p>
        </w:tc>
        <w:tc>
          <w:tcPr>
            <w:tcW w:w="9553" w:type="dxa"/>
          </w:tcPr>
          <w:p w:rsidR="00F46088" w:rsidRPr="005C3CC5" w:rsidRDefault="00D34F5B" w:rsidP="00D34F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2B6D45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59" w:type="dxa"/>
            <w:shd w:val="clear" w:color="auto" w:fill="auto"/>
          </w:tcPr>
          <w:p w:rsidR="00F46088" w:rsidRPr="005C3CC5" w:rsidRDefault="00C6722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1543" w:type="dxa"/>
            <w:shd w:val="clear" w:color="auto" w:fill="auto"/>
          </w:tcPr>
          <w:p w:rsidR="00F46088" w:rsidRPr="005C3CC5" w:rsidRDefault="00F4608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F46088" w:rsidRPr="005C3CC5" w:rsidTr="00042EC4">
        <w:trPr>
          <w:trHeight w:val="390"/>
        </w:trPr>
        <w:tc>
          <w:tcPr>
            <w:tcW w:w="2586" w:type="dxa"/>
            <w:vMerge/>
          </w:tcPr>
          <w:p w:rsidR="00F46088" w:rsidRPr="005C3CC5" w:rsidRDefault="00F4608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53" w:type="dxa"/>
          </w:tcPr>
          <w:p w:rsidR="00591E5F" w:rsidRPr="005C3CC5" w:rsidRDefault="00042EC4" w:rsidP="00D47FB6">
            <w:pPr>
              <w:pStyle w:val="2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23-24. </w:t>
            </w:r>
            <w:r w:rsidR="006B3CED" w:rsidRPr="005C3CC5">
              <w:rPr>
                <w:b/>
                <w:sz w:val="26"/>
                <w:szCs w:val="26"/>
              </w:rPr>
              <w:t>Практическая работа № 1</w:t>
            </w:r>
            <w:r w:rsidR="00D47FB6">
              <w:rPr>
                <w:b/>
                <w:sz w:val="26"/>
                <w:szCs w:val="26"/>
              </w:rPr>
              <w:t xml:space="preserve">0/ПП </w:t>
            </w:r>
            <w:r w:rsidR="00742054" w:rsidRPr="005C3CC5">
              <w:rPr>
                <w:sz w:val="26"/>
                <w:szCs w:val="26"/>
              </w:rPr>
              <w:t>Построение видов детали</w:t>
            </w:r>
            <w:r w:rsidR="00865A83" w:rsidRPr="005C3CC5">
              <w:rPr>
                <w:sz w:val="26"/>
                <w:szCs w:val="26"/>
              </w:rPr>
              <w:t xml:space="preserve">. Дополнительные и местные виды: </w:t>
            </w:r>
            <w:r w:rsidR="00F46088" w:rsidRPr="005C3CC5">
              <w:rPr>
                <w:sz w:val="26"/>
                <w:szCs w:val="26"/>
              </w:rPr>
              <w:t xml:space="preserve">назначение, расположение и обозначение основных видов. </w:t>
            </w:r>
            <w:r w:rsidR="00591E5F" w:rsidRPr="005C3CC5">
              <w:rPr>
                <w:sz w:val="26"/>
                <w:szCs w:val="26"/>
              </w:rPr>
              <w:t>Выносной элемент</w:t>
            </w:r>
            <w:r w:rsidR="006203D3" w:rsidRPr="005C3CC5">
              <w:rPr>
                <w:sz w:val="26"/>
                <w:szCs w:val="26"/>
              </w:rPr>
              <w:t>.</w:t>
            </w:r>
          </w:p>
        </w:tc>
        <w:tc>
          <w:tcPr>
            <w:tcW w:w="1759" w:type="dxa"/>
            <w:shd w:val="clear" w:color="auto" w:fill="auto"/>
          </w:tcPr>
          <w:p w:rsidR="00F46088" w:rsidRPr="005C3CC5" w:rsidRDefault="00865A83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43" w:type="dxa"/>
            <w:tcBorders>
              <w:bottom w:val="single" w:sz="4" w:space="0" w:color="auto"/>
            </w:tcBorders>
            <w:shd w:val="clear" w:color="auto" w:fill="auto"/>
          </w:tcPr>
          <w:p w:rsidR="00F46088" w:rsidRPr="005C3CC5" w:rsidRDefault="0034125B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</w:t>
            </w:r>
            <w:r w:rsidR="006203D3" w:rsidRPr="005C3CC5">
              <w:rPr>
                <w:bCs/>
                <w:sz w:val="26"/>
                <w:szCs w:val="26"/>
              </w:rPr>
              <w:t>-3</w:t>
            </w:r>
          </w:p>
        </w:tc>
      </w:tr>
      <w:tr w:rsidR="00F46088" w:rsidRPr="005C3CC5" w:rsidTr="00042EC4">
        <w:trPr>
          <w:trHeight w:val="390"/>
        </w:trPr>
        <w:tc>
          <w:tcPr>
            <w:tcW w:w="2586" w:type="dxa"/>
            <w:vMerge/>
          </w:tcPr>
          <w:p w:rsidR="00F46088" w:rsidRPr="005C3CC5" w:rsidRDefault="00F4608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53" w:type="dxa"/>
          </w:tcPr>
          <w:p w:rsidR="00F46088" w:rsidRPr="005C3CC5" w:rsidRDefault="00042EC4" w:rsidP="00D47FB6">
            <w:pPr>
              <w:pStyle w:val="2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25-26. </w:t>
            </w:r>
            <w:r w:rsidR="00F46088" w:rsidRPr="005C3CC5">
              <w:rPr>
                <w:b/>
                <w:sz w:val="26"/>
                <w:szCs w:val="26"/>
              </w:rPr>
              <w:t xml:space="preserve">Практическая работа № </w:t>
            </w:r>
            <w:r w:rsidR="006203D3" w:rsidRPr="005C3CC5">
              <w:rPr>
                <w:b/>
                <w:sz w:val="26"/>
                <w:szCs w:val="26"/>
              </w:rPr>
              <w:t>11</w:t>
            </w:r>
            <w:r w:rsidR="00D47FB6">
              <w:rPr>
                <w:b/>
                <w:sz w:val="26"/>
                <w:szCs w:val="26"/>
              </w:rPr>
              <w:t xml:space="preserve">/ПП </w:t>
            </w:r>
            <w:r w:rsidR="00742054" w:rsidRPr="005C3CC5">
              <w:rPr>
                <w:sz w:val="26"/>
                <w:szCs w:val="26"/>
              </w:rPr>
              <w:t>Построение сечений</w:t>
            </w:r>
            <w:r w:rsidR="00865A83" w:rsidRPr="005C3CC5">
              <w:rPr>
                <w:sz w:val="26"/>
                <w:szCs w:val="26"/>
              </w:rPr>
              <w:t>. Вынесенные и наложенные. Штриховка сечений. Расположение сечений.</w:t>
            </w:r>
          </w:p>
        </w:tc>
        <w:tc>
          <w:tcPr>
            <w:tcW w:w="1759" w:type="dxa"/>
            <w:shd w:val="clear" w:color="auto" w:fill="auto"/>
          </w:tcPr>
          <w:p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F46088" w:rsidRPr="005C3CC5" w:rsidRDefault="00865A83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43" w:type="dxa"/>
            <w:tcBorders>
              <w:bottom w:val="single" w:sz="4" w:space="0" w:color="auto"/>
            </w:tcBorders>
            <w:shd w:val="clear" w:color="auto" w:fill="auto"/>
          </w:tcPr>
          <w:p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F46088" w:rsidRPr="005C3CC5" w:rsidRDefault="0034125B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</w:t>
            </w:r>
            <w:r w:rsidR="006203D3" w:rsidRPr="005C3CC5">
              <w:rPr>
                <w:bCs/>
                <w:sz w:val="26"/>
                <w:szCs w:val="26"/>
              </w:rPr>
              <w:t>-3</w:t>
            </w:r>
          </w:p>
        </w:tc>
      </w:tr>
      <w:tr w:rsidR="00F46088" w:rsidRPr="005C3CC5" w:rsidTr="00042EC4">
        <w:trPr>
          <w:trHeight w:val="630"/>
        </w:trPr>
        <w:tc>
          <w:tcPr>
            <w:tcW w:w="2586" w:type="dxa"/>
            <w:vMerge/>
          </w:tcPr>
          <w:p w:rsidR="00F46088" w:rsidRPr="005C3CC5" w:rsidRDefault="00F4608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53" w:type="dxa"/>
          </w:tcPr>
          <w:p w:rsidR="006203D3" w:rsidRPr="005C3CC5" w:rsidRDefault="00042EC4" w:rsidP="00D47FB6">
            <w:pPr>
              <w:pStyle w:val="2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27-28. </w:t>
            </w:r>
            <w:r w:rsidR="006203D3" w:rsidRPr="005C3CC5">
              <w:rPr>
                <w:b/>
                <w:sz w:val="26"/>
                <w:szCs w:val="26"/>
              </w:rPr>
              <w:t xml:space="preserve">Практическая работа № </w:t>
            </w:r>
            <w:r w:rsidR="00D47FB6">
              <w:rPr>
                <w:b/>
                <w:sz w:val="26"/>
                <w:szCs w:val="26"/>
              </w:rPr>
              <w:t xml:space="preserve">12/ПП </w:t>
            </w:r>
            <w:r w:rsidR="00742054" w:rsidRPr="005C3CC5">
              <w:rPr>
                <w:sz w:val="26"/>
                <w:szCs w:val="26"/>
              </w:rPr>
              <w:t>Построение простых разрезов – вертикальные, горизонтальные. Обозначение разрезов. Наклонный разрез.</w:t>
            </w:r>
          </w:p>
        </w:tc>
        <w:tc>
          <w:tcPr>
            <w:tcW w:w="1759" w:type="dxa"/>
            <w:shd w:val="clear" w:color="auto" w:fill="auto"/>
          </w:tcPr>
          <w:p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F46088" w:rsidRPr="005C3CC5" w:rsidRDefault="008276DB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F46088" w:rsidRPr="005C3CC5" w:rsidRDefault="0034125B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</w:t>
            </w:r>
            <w:r w:rsidR="006203D3" w:rsidRPr="005C3CC5">
              <w:rPr>
                <w:bCs/>
                <w:sz w:val="26"/>
                <w:szCs w:val="26"/>
              </w:rPr>
              <w:t>-3</w:t>
            </w:r>
          </w:p>
        </w:tc>
      </w:tr>
      <w:tr w:rsidR="006203D3" w:rsidRPr="005C3CC5" w:rsidTr="00042EC4">
        <w:trPr>
          <w:trHeight w:val="372"/>
        </w:trPr>
        <w:tc>
          <w:tcPr>
            <w:tcW w:w="2586" w:type="dxa"/>
            <w:vMerge/>
          </w:tcPr>
          <w:p w:rsidR="006203D3" w:rsidRPr="005C3CC5" w:rsidRDefault="006203D3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53" w:type="dxa"/>
          </w:tcPr>
          <w:p w:rsidR="00D87757" w:rsidRPr="005C3CC5" w:rsidRDefault="00042EC4" w:rsidP="00D47FB6">
            <w:pPr>
              <w:pStyle w:val="2"/>
              <w:spacing w:line="240" w:lineRule="auto"/>
              <w:ind w:left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29-30. </w:t>
            </w:r>
            <w:r w:rsidR="00D47FB6">
              <w:rPr>
                <w:b/>
                <w:sz w:val="26"/>
                <w:szCs w:val="26"/>
              </w:rPr>
              <w:t xml:space="preserve">Практическая работа № 13/ПП </w:t>
            </w:r>
            <w:r w:rsidR="00742054" w:rsidRPr="005C3CC5">
              <w:rPr>
                <w:sz w:val="26"/>
                <w:szCs w:val="26"/>
              </w:rPr>
              <w:t xml:space="preserve">Построение сложных разрезов – ступенчатые </w:t>
            </w:r>
            <w:r w:rsidR="00D87757" w:rsidRPr="005C3CC5">
              <w:rPr>
                <w:sz w:val="26"/>
                <w:szCs w:val="26"/>
              </w:rPr>
              <w:t>и ломаные.</w:t>
            </w:r>
          </w:p>
        </w:tc>
        <w:tc>
          <w:tcPr>
            <w:tcW w:w="1759" w:type="dxa"/>
            <w:shd w:val="clear" w:color="auto" w:fill="auto"/>
          </w:tcPr>
          <w:p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6203D3" w:rsidRPr="005C3CC5" w:rsidRDefault="00742054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6203D3" w:rsidRPr="005C3CC5" w:rsidRDefault="00742054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2-3</w:t>
            </w:r>
          </w:p>
        </w:tc>
      </w:tr>
      <w:tr w:rsidR="00F46088" w:rsidRPr="005C3CC5" w:rsidTr="00042EC4">
        <w:trPr>
          <w:trHeight w:val="519"/>
        </w:trPr>
        <w:tc>
          <w:tcPr>
            <w:tcW w:w="2586" w:type="dxa"/>
            <w:vMerge/>
          </w:tcPr>
          <w:p w:rsidR="00F46088" w:rsidRPr="005C3CC5" w:rsidRDefault="00F4608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53" w:type="dxa"/>
          </w:tcPr>
          <w:p w:rsidR="00A727D1" w:rsidRPr="005C3CC5" w:rsidRDefault="00F46088" w:rsidP="005C3CC5">
            <w:pPr>
              <w:keepNext/>
              <w:ind w:firstLine="33"/>
              <w:rPr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Самостоятельная работа</w:t>
            </w:r>
            <w:r w:rsidR="00A727D1" w:rsidRPr="005C3CC5">
              <w:rPr>
                <w:b/>
                <w:sz w:val="26"/>
                <w:szCs w:val="26"/>
              </w:rPr>
              <w:t xml:space="preserve"> № 7. </w:t>
            </w:r>
            <w:r w:rsidRPr="005C3CC5">
              <w:rPr>
                <w:sz w:val="26"/>
                <w:szCs w:val="26"/>
              </w:rPr>
              <w:t xml:space="preserve">Графическая работа по теме 3.1 </w:t>
            </w:r>
            <w:r w:rsidR="00A727D1" w:rsidRPr="005C3CC5">
              <w:rPr>
                <w:sz w:val="26"/>
                <w:szCs w:val="26"/>
              </w:rPr>
              <w:t>Начертить главный вид вала, взяв направление взгляда по стрелке А. Выполнить три сечения.</w:t>
            </w:r>
          </w:p>
        </w:tc>
        <w:tc>
          <w:tcPr>
            <w:tcW w:w="1759" w:type="dxa"/>
            <w:shd w:val="clear" w:color="auto" w:fill="auto"/>
          </w:tcPr>
          <w:p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F46088" w:rsidRPr="005C3CC5" w:rsidRDefault="00A727D1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F46088" w:rsidRPr="005C3CC5" w:rsidRDefault="0034125B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3</w:t>
            </w:r>
          </w:p>
        </w:tc>
      </w:tr>
      <w:tr w:rsidR="00A727D1" w:rsidRPr="005C3CC5" w:rsidTr="00042EC4">
        <w:trPr>
          <w:trHeight w:val="510"/>
        </w:trPr>
        <w:tc>
          <w:tcPr>
            <w:tcW w:w="2586" w:type="dxa"/>
            <w:vMerge/>
          </w:tcPr>
          <w:p w:rsidR="00A727D1" w:rsidRPr="005C3CC5" w:rsidRDefault="00A727D1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53" w:type="dxa"/>
          </w:tcPr>
          <w:p w:rsidR="00D87757" w:rsidRPr="005C3CC5" w:rsidRDefault="00A727D1" w:rsidP="005C3CC5">
            <w:pPr>
              <w:keepNext/>
              <w:ind w:firstLine="33"/>
              <w:rPr>
                <w:b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Самостоятельная работа № 8</w:t>
            </w:r>
            <w:r w:rsidRPr="005C3CC5">
              <w:rPr>
                <w:sz w:val="26"/>
                <w:szCs w:val="26"/>
              </w:rPr>
              <w:t>.Начертить три вида модели детали «ползун». Построить линии перехода. Выполнить разрезы.</w:t>
            </w:r>
          </w:p>
        </w:tc>
        <w:tc>
          <w:tcPr>
            <w:tcW w:w="1759" w:type="dxa"/>
            <w:shd w:val="clear" w:color="auto" w:fill="auto"/>
          </w:tcPr>
          <w:p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A727D1" w:rsidRPr="005C3CC5" w:rsidRDefault="00C6722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A727D1" w:rsidRPr="005C3CC5" w:rsidRDefault="00A727D1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3</w:t>
            </w:r>
          </w:p>
        </w:tc>
      </w:tr>
      <w:tr w:rsidR="00D87757" w:rsidRPr="005C3CC5" w:rsidTr="00042EC4">
        <w:trPr>
          <w:trHeight w:val="290"/>
        </w:trPr>
        <w:tc>
          <w:tcPr>
            <w:tcW w:w="2586" w:type="dxa"/>
            <w:vMerge w:val="restart"/>
          </w:tcPr>
          <w:p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bCs/>
                <w:sz w:val="26"/>
                <w:szCs w:val="26"/>
              </w:rPr>
              <w:t>Тема 3.2.</w:t>
            </w:r>
          </w:p>
          <w:p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bCs/>
                <w:sz w:val="26"/>
                <w:szCs w:val="26"/>
              </w:rPr>
              <w:t>Рабочие чертежи деталей.</w:t>
            </w:r>
          </w:p>
        </w:tc>
        <w:tc>
          <w:tcPr>
            <w:tcW w:w="9553" w:type="dxa"/>
          </w:tcPr>
          <w:p w:rsidR="00D87757" w:rsidRPr="005C3CC5" w:rsidRDefault="00D87757" w:rsidP="005C3CC5">
            <w:pPr>
              <w:keepNext/>
              <w:ind w:firstLine="33"/>
              <w:rPr>
                <w:b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59" w:type="dxa"/>
            <w:shd w:val="clear" w:color="auto" w:fill="auto"/>
          </w:tcPr>
          <w:p w:rsidR="00D87757" w:rsidRPr="005C3CC5" w:rsidRDefault="00C6722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u w:val="single"/>
              </w:rPr>
            </w:pPr>
            <w:r w:rsidRPr="005C3CC5">
              <w:rPr>
                <w:b/>
                <w:bCs/>
                <w:sz w:val="26"/>
                <w:szCs w:val="26"/>
                <w:u w:val="single"/>
              </w:rPr>
              <w:t>4</w:t>
            </w:r>
          </w:p>
        </w:tc>
        <w:tc>
          <w:tcPr>
            <w:tcW w:w="1543" w:type="dxa"/>
            <w:shd w:val="clear" w:color="auto" w:fill="auto"/>
          </w:tcPr>
          <w:p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D87757" w:rsidRPr="005C3CC5" w:rsidTr="00042EC4">
        <w:trPr>
          <w:trHeight w:val="555"/>
        </w:trPr>
        <w:tc>
          <w:tcPr>
            <w:tcW w:w="2586" w:type="dxa"/>
            <w:vMerge/>
          </w:tcPr>
          <w:p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53" w:type="dxa"/>
          </w:tcPr>
          <w:p w:rsidR="00D87757" w:rsidRPr="00D47FB6" w:rsidRDefault="00042EC4" w:rsidP="00D47FB6">
            <w:pPr>
              <w:keepNext/>
              <w:ind w:firstLine="33"/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31-32. </w:t>
            </w:r>
            <w:r w:rsidR="00D87757" w:rsidRPr="005C3CC5">
              <w:rPr>
                <w:b/>
                <w:sz w:val="26"/>
                <w:szCs w:val="26"/>
              </w:rPr>
              <w:t>Практическая работа № 14</w:t>
            </w:r>
            <w:r w:rsidR="00D47FB6">
              <w:rPr>
                <w:b/>
                <w:sz w:val="26"/>
                <w:szCs w:val="26"/>
              </w:rPr>
              <w:t xml:space="preserve">/ПП </w:t>
            </w:r>
            <w:r w:rsidR="00D87757" w:rsidRPr="00D47FB6">
              <w:rPr>
                <w:sz w:val="26"/>
                <w:szCs w:val="26"/>
              </w:rPr>
              <w:t>Построение и чтение сборочного чертежа зажим.Зажим.Спецификация.</w:t>
            </w:r>
          </w:p>
        </w:tc>
        <w:tc>
          <w:tcPr>
            <w:tcW w:w="1759" w:type="dxa"/>
            <w:shd w:val="clear" w:color="auto" w:fill="auto"/>
          </w:tcPr>
          <w:p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2-3</w:t>
            </w:r>
          </w:p>
        </w:tc>
      </w:tr>
      <w:tr w:rsidR="00D87757" w:rsidRPr="005C3CC5" w:rsidTr="00042EC4">
        <w:trPr>
          <w:trHeight w:val="258"/>
        </w:trPr>
        <w:tc>
          <w:tcPr>
            <w:tcW w:w="2586" w:type="dxa"/>
            <w:vMerge/>
          </w:tcPr>
          <w:p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53" w:type="dxa"/>
          </w:tcPr>
          <w:p w:rsidR="00D87757" w:rsidRPr="005C3CC5" w:rsidRDefault="00D87757" w:rsidP="005C3CC5">
            <w:pPr>
              <w:keepNext/>
              <w:ind w:firstLine="33"/>
              <w:rPr>
                <w:b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Самостоятельная работа № 9.</w:t>
            </w:r>
            <w:r w:rsidRPr="005C3CC5">
              <w:rPr>
                <w:sz w:val="26"/>
                <w:szCs w:val="26"/>
              </w:rPr>
              <w:t>Заполнение спецификации для чертежа сварного соединения.</w:t>
            </w:r>
          </w:p>
        </w:tc>
        <w:tc>
          <w:tcPr>
            <w:tcW w:w="1759" w:type="dxa"/>
            <w:shd w:val="clear" w:color="auto" w:fill="auto"/>
          </w:tcPr>
          <w:p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3</w:t>
            </w:r>
          </w:p>
        </w:tc>
      </w:tr>
      <w:tr w:rsidR="00F46088" w:rsidRPr="005C3CC5" w:rsidTr="00042EC4">
        <w:trPr>
          <w:trHeight w:val="420"/>
        </w:trPr>
        <w:tc>
          <w:tcPr>
            <w:tcW w:w="2586" w:type="dxa"/>
          </w:tcPr>
          <w:p w:rsidR="00F46088" w:rsidRPr="005C3CC5" w:rsidRDefault="00F4608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53" w:type="dxa"/>
          </w:tcPr>
          <w:p w:rsidR="00D87757" w:rsidRPr="005C3CC5" w:rsidRDefault="00042EC4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33-34. </w:t>
            </w:r>
            <w:r w:rsidR="00F46088" w:rsidRPr="005C3CC5">
              <w:rPr>
                <w:b/>
                <w:bCs/>
                <w:sz w:val="26"/>
                <w:szCs w:val="26"/>
              </w:rPr>
              <w:t>Практическое занятие № 1</w:t>
            </w:r>
            <w:r w:rsidR="00D87757" w:rsidRPr="005C3CC5">
              <w:rPr>
                <w:b/>
                <w:bCs/>
                <w:sz w:val="26"/>
                <w:szCs w:val="26"/>
              </w:rPr>
              <w:t>5</w:t>
            </w:r>
            <w:r w:rsidR="00F46088" w:rsidRPr="005C3CC5">
              <w:rPr>
                <w:bCs/>
                <w:sz w:val="26"/>
                <w:szCs w:val="26"/>
              </w:rPr>
              <w:t>Дифференцированный зачет</w:t>
            </w:r>
            <w:r w:rsidR="00D87757" w:rsidRPr="005C3CC5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1759" w:type="dxa"/>
            <w:shd w:val="clear" w:color="auto" w:fill="auto"/>
          </w:tcPr>
          <w:p w:rsidR="00F46088" w:rsidRPr="005C3CC5" w:rsidRDefault="00F4608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:rsidR="00F46088" w:rsidRPr="005C3CC5" w:rsidRDefault="006203D3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3</w:t>
            </w:r>
          </w:p>
        </w:tc>
      </w:tr>
      <w:tr w:rsidR="00D87757" w:rsidRPr="005C3CC5" w:rsidTr="00042EC4">
        <w:trPr>
          <w:trHeight w:val="165"/>
        </w:trPr>
        <w:tc>
          <w:tcPr>
            <w:tcW w:w="2586" w:type="dxa"/>
          </w:tcPr>
          <w:p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53" w:type="dxa"/>
            <w:tcBorders>
              <w:bottom w:val="single" w:sz="4" w:space="0" w:color="auto"/>
            </w:tcBorders>
          </w:tcPr>
          <w:p w:rsidR="00D87757" w:rsidRPr="005C3CC5" w:rsidRDefault="00D87757" w:rsidP="00042E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bCs/>
                <w:sz w:val="26"/>
                <w:szCs w:val="26"/>
              </w:rPr>
              <w:t>Всего часов:</w:t>
            </w:r>
          </w:p>
        </w:tc>
        <w:tc>
          <w:tcPr>
            <w:tcW w:w="1759" w:type="dxa"/>
            <w:tcBorders>
              <w:bottom w:val="single" w:sz="4" w:space="0" w:color="auto"/>
            </w:tcBorders>
            <w:shd w:val="clear" w:color="auto" w:fill="auto"/>
          </w:tcPr>
          <w:p w:rsidR="00D87757" w:rsidRPr="005C3CC5" w:rsidRDefault="00341E05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51</w:t>
            </w:r>
          </w:p>
        </w:tc>
        <w:tc>
          <w:tcPr>
            <w:tcW w:w="1543" w:type="dxa"/>
            <w:tcBorders>
              <w:bottom w:val="single" w:sz="4" w:space="0" w:color="auto"/>
            </w:tcBorders>
            <w:shd w:val="clear" w:color="auto" w:fill="auto"/>
          </w:tcPr>
          <w:p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</w:tbl>
    <w:p w:rsidR="00B84A59" w:rsidRPr="005C3CC5" w:rsidRDefault="00B84A59" w:rsidP="005C3CC5">
      <w:pPr>
        <w:jc w:val="center"/>
        <w:rPr>
          <w:b/>
          <w:sz w:val="26"/>
          <w:szCs w:val="26"/>
        </w:rPr>
      </w:pPr>
    </w:p>
    <w:p w:rsidR="00865A83" w:rsidRPr="005C3CC5" w:rsidRDefault="00865A83" w:rsidP="005C3CC5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34125B" w:rsidRPr="005C3CC5" w:rsidRDefault="0034125B" w:rsidP="005C3CC5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5C3CC5">
        <w:rPr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5C3CC5">
        <w:rPr>
          <w:bCs/>
          <w:sz w:val="26"/>
          <w:szCs w:val="26"/>
        </w:rPr>
        <w:t>:</w:t>
      </w:r>
    </w:p>
    <w:p w:rsidR="0034125B" w:rsidRPr="005C3CC5" w:rsidRDefault="0034125B" w:rsidP="005C3CC5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p w:rsidR="0034125B" w:rsidRPr="005C3CC5" w:rsidRDefault="0034125B" w:rsidP="005C3CC5">
      <w:pPr>
        <w:autoSpaceDE w:val="0"/>
        <w:autoSpaceDN w:val="0"/>
        <w:adjustRightInd w:val="0"/>
        <w:rPr>
          <w:bCs/>
          <w:sz w:val="26"/>
          <w:szCs w:val="26"/>
        </w:rPr>
      </w:pPr>
      <w:r w:rsidRPr="005C3CC5">
        <w:rPr>
          <w:bCs/>
          <w:sz w:val="26"/>
          <w:szCs w:val="26"/>
        </w:rPr>
        <w:t>1. - ознакомительный (узнавание ранее изученных объектов, свойств);</w:t>
      </w:r>
    </w:p>
    <w:p w:rsidR="0034125B" w:rsidRPr="005C3CC5" w:rsidRDefault="0034125B" w:rsidP="005C3CC5">
      <w:pPr>
        <w:autoSpaceDE w:val="0"/>
        <w:autoSpaceDN w:val="0"/>
        <w:adjustRightInd w:val="0"/>
        <w:rPr>
          <w:bCs/>
          <w:sz w:val="26"/>
          <w:szCs w:val="26"/>
        </w:rPr>
      </w:pPr>
      <w:r w:rsidRPr="005C3CC5">
        <w:rPr>
          <w:bCs/>
          <w:sz w:val="26"/>
          <w:szCs w:val="26"/>
        </w:rPr>
        <w:t>2. - репродуктивный (выполнение деятельности по образцу, инструкции или под руководством)</w:t>
      </w:r>
    </w:p>
    <w:p w:rsidR="0034125B" w:rsidRPr="005C3CC5" w:rsidRDefault="0034125B" w:rsidP="005C3CC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sz w:val="26"/>
          <w:szCs w:val="26"/>
        </w:rPr>
      </w:pPr>
      <w:r w:rsidRPr="005C3CC5">
        <w:rPr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B84A59" w:rsidRPr="005C3CC5" w:rsidRDefault="00B84A59" w:rsidP="005C3CC5">
      <w:pPr>
        <w:spacing w:after="200"/>
        <w:rPr>
          <w:b/>
          <w:sz w:val="26"/>
          <w:szCs w:val="26"/>
        </w:rPr>
        <w:sectPr w:rsidR="00B84A59" w:rsidRPr="005C3CC5" w:rsidSect="000146DD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B84A59" w:rsidRPr="005C3CC5" w:rsidRDefault="00B84A59" w:rsidP="005C3CC5">
      <w:pPr>
        <w:spacing w:after="200"/>
        <w:rPr>
          <w:b/>
          <w:sz w:val="26"/>
          <w:szCs w:val="26"/>
        </w:rPr>
      </w:pPr>
    </w:p>
    <w:p w:rsidR="00B84A59" w:rsidRPr="005C3CC5" w:rsidRDefault="00B84A59" w:rsidP="005C3C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5C3CC5">
        <w:rPr>
          <w:b/>
          <w:caps/>
          <w:sz w:val="26"/>
          <w:szCs w:val="26"/>
        </w:rPr>
        <w:t>3. условия реализации УЧЕБНОЙ дисциплины</w:t>
      </w:r>
    </w:p>
    <w:p w:rsidR="00B84A59" w:rsidRPr="005C3CC5" w:rsidRDefault="00B84A59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6"/>
          <w:szCs w:val="26"/>
        </w:rPr>
      </w:pPr>
      <w:r w:rsidRPr="005C3CC5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B84A59" w:rsidRPr="00903518" w:rsidRDefault="00903518" w:rsidP="00903518">
      <w:pPr>
        <w:ind w:firstLine="567"/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>Для реализации учебной дисциплины им</w:t>
      </w:r>
      <w:r w:rsidR="0076144E">
        <w:rPr>
          <w:rFonts w:eastAsia="Calibri"/>
          <w:bCs/>
          <w:sz w:val="26"/>
          <w:szCs w:val="26"/>
        </w:rPr>
        <w:t>еется в наличии учебный кабинет.</w:t>
      </w:r>
    </w:p>
    <w:p w:rsidR="00B84A59" w:rsidRPr="00042EC4" w:rsidRDefault="00B84A59" w:rsidP="005F5CDF">
      <w:pPr>
        <w:autoSpaceDE w:val="0"/>
        <w:autoSpaceDN w:val="0"/>
        <w:adjustRightInd w:val="0"/>
        <w:ind w:firstLine="567"/>
        <w:rPr>
          <w:rFonts w:eastAsia="Calibri"/>
          <w:b/>
          <w:sz w:val="26"/>
          <w:szCs w:val="26"/>
          <w:lang w:eastAsia="en-US"/>
        </w:rPr>
      </w:pPr>
      <w:r w:rsidRPr="00042EC4">
        <w:rPr>
          <w:rFonts w:eastAsia="Calibri"/>
          <w:b/>
          <w:sz w:val="26"/>
          <w:szCs w:val="26"/>
          <w:lang w:eastAsia="en-US"/>
        </w:rPr>
        <w:t>Оборудование учебного кабинета:</w:t>
      </w:r>
    </w:p>
    <w:p w:rsidR="00B84A59" w:rsidRPr="005C3CC5" w:rsidRDefault="00B84A59" w:rsidP="005C3CC5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  <w:r w:rsidRPr="005C3CC5">
        <w:rPr>
          <w:rFonts w:eastAsia="Calibri"/>
          <w:sz w:val="26"/>
          <w:szCs w:val="26"/>
          <w:lang w:eastAsia="en-US"/>
        </w:rPr>
        <w:t>- посадочные места для обучающихся – по количеству обучающихся;</w:t>
      </w:r>
    </w:p>
    <w:p w:rsidR="00B84A59" w:rsidRPr="005C3CC5" w:rsidRDefault="00B84A59" w:rsidP="005C3CC5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  <w:r w:rsidRPr="005C3CC5">
        <w:rPr>
          <w:rFonts w:eastAsia="Calibri"/>
          <w:sz w:val="26"/>
          <w:szCs w:val="26"/>
          <w:lang w:eastAsia="en-US"/>
        </w:rPr>
        <w:t>- рабочее место преподавателя;</w:t>
      </w:r>
    </w:p>
    <w:p w:rsidR="00B84A59" w:rsidRPr="005C3CC5" w:rsidRDefault="00B84A59" w:rsidP="005C3CC5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  <w:r w:rsidRPr="005C3CC5">
        <w:rPr>
          <w:rFonts w:eastAsia="Calibri"/>
          <w:sz w:val="26"/>
          <w:szCs w:val="26"/>
          <w:lang w:eastAsia="en-US"/>
        </w:rPr>
        <w:t>- комплект плакатов по дисциплине «Инженерная графика»;</w:t>
      </w:r>
    </w:p>
    <w:p w:rsidR="00B84A59" w:rsidRPr="005C3CC5" w:rsidRDefault="00B84A59" w:rsidP="005C3CC5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  <w:r w:rsidRPr="005C3CC5">
        <w:rPr>
          <w:rFonts w:eastAsia="Calibri"/>
          <w:sz w:val="26"/>
          <w:szCs w:val="26"/>
          <w:lang w:eastAsia="en-US"/>
        </w:rPr>
        <w:t>- модели геометрических тел;</w:t>
      </w:r>
    </w:p>
    <w:p w:rsidR="00B84A59" w:rsidRPr="005C3CC5" w:rsidRDefault="00B84A59" w:rsidP="005C3CC5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  <w:r w:rsidRPr="005C3CC5">
        <w:rPr>
          <w:rFonts w:eastAsia="Calibri"/>
          <w:sz w:val="26"/>
          <w:szCs w:val="26"/>
          <w:lang w:eastAsia="en-US"/>
        </w:rPr>
        <w:t>- макеты;</w:t>
      </w:r>
    </w:p>
    <w:p w:rsidR="00B84A59" w:rsidRPr="005C3CC5" w:rsidRDefault="00B84A59" w:rsidP="005C3CC5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  <w:r w:rsidRPr="005C3CC5">
        <w:rPr>
          <w:rFonts w:eastAsia="Calibri"/>
          <w:sz w:val="26"/>
          <w:szCs w:val="26"/>
          <w:lang w:eastAsia="en-US"/>
        </w:rPr>
        <w:t>- чертежи.</w:t>
      </w:r>
    </w:p>
    <w:p w:rsidR="00B84A59" w:rsidRPr="00042EC4" w:rsidRDefault="00B84A59" w:rsidP="005F5CDF">
      <w:pPr>
        <w:autoSpaceDE w:val="0"/>
        <w:autoSpaceDN w:val="0"/>
        <w:adjustRightInd w:val="0"/>
        <w:ind w:firstLine="567"/>
        <w:rPr>
          <w:rFonts w:eastAsia="Calibri"/>
          <w:b/>
          <w:sz w:val="26"/>
          <w:szCs w:val="26"/>
          <w:lang w:eastAsia="en-US"/>
        </w:rPr>
      </w:pPr>
      <w:r w:rsidRPr="00042EC4">
        <w:rPr>
          <w:rFonts w:eastAsia="Calibri"/>
          <w:b/>
          <w:sz w:val="26"/>
          <w:szCs w:val="26"/>
          <w:lang w:eastAsia="en-US"/>
        </w:rPr>
        <w:t>Технические средства обучения:</w:t>
      </w:r>
    </w:p>
    <w:p w:rsidR="00B84A59" w:rsidRPr="005C3CC5" w:rsidRDefault="00B84A59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5C3CC5">
        <w:rPr>
          <w:bCs/>
          <w:sz w:val="26"/>
          <w:szCs w:val="26"/>
        </w:rPr>
        <w:t xml:space="preserve">- компьютер с лицензионным программным обеспечением и </w:t>
      </w:r>
      <w:proofErr w:type="spellStart"/>
      <w:r w:rsidRPr="005C3CC5">
        <w:rPr>
          <w:bCs/>
          <w:sz w:val="26"/>
          <w:szCs w:val="26"/>
        </w:rPr>
        <w:t>мультимедиапроектор</w:t>
      </w:r>
      <w:proofErr w:type="spellEnd"/>
      <w:r w:rsidRPr="005C3CC5">
        <w:rPr>
          <w:bCs/>
          <w:sz w:val="26"/>
          <w:szCs w:val="26"/>
        </w:rPr>
        <w:t>;</w:t>
      </w:r>
    </w:p>
    <w:p w:rsidR="00B84A59" w:rsidRPr="005C3CC5" w:rsidRDefault="00B84A59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5C3CC5">
        <w:rPr>
          <w:bCs/>
          <w:sz w:val="26"/>
          <w:szCs w:val="26"/>
        </w:rPr>
        <w:t>- интерактивная доска.</w:t>
      </w:r>
    </w:p>
    <w:p w:rsidR="00B84A59" w:rsidRPr="00042EC4" w:rsidRDefault="00B84A59" w:rsidP="005F5CDF">
      <w:pPr>
        <w:autoSpaceDE w:val="0"/>
        <w:autoSpaceDN w:val="0"/>
        <w:adjustRightInd w:val="0"/>
        <w:ind w:firstLine="567"/>
        <w:rPr>
          <w:rFonts w:eastAsia="Calibri"/>
          <w:b/>
          <w:sz w:val="26"/>
          <w:szCs w:val="26"/>
          <w:lang w:eastAsia="en-US"/>
        </w:rPr>
      </w:pPr>
      <w:r w:rsidRPr="00042EC4">
        <w:rPr>
          <w:rFonts w:eastAsia="Calibri"/>
          <w:b/>
          <w:sz w:val="26"/>
          <w:szCs w:val="26"/>
          <w:lang w:eastAsia="en-US"/>
        </w:rPr>
        <w:t>Оборудование лаборатории и рабочих мест лаборатории:</w:t>
      </w:r>
    </w:p>
    <w:p w:rsidR="00B84A59" w:rsidRPr="005C3CC5" w:rsidRDefault="00B84A59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5C3CC5">
        <w:rPr>
          <w:rFonts w:eastAsia="SymbolMT"/>
          <w:sz w:val="26"/>
          <w:szCs w:val="26"/>
          <w:lang w:eastAsia="en-US"/>
        </w:rPr>
        <w:t xml:space="preserve">- </w:t>
      </w:r>
      <w:r w:rsidRPr="005C3CC5">
        <w:rPr>
          <w:rFonts w:eastAsia="Calibri"/>
          <w:sz w:val="26"/>
          <w:szCs w:val="26"/>
          <w:lang w:eastAsia="en-US"/>
        </w:rPr>
        <w:t>не предусмотрено.</w:t>
      </w:r>
    </w:p>
    <w:p w:rsidR="005F5CDF" w:rsidRDefault="005F5CDF" w:rsidP="005C3C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6"/>
          <w:szCs w:val="26"/>
        </w:rPr>
      </w:pPr>
    </w:p>
    <w:p w:rsidR="008F56C6" w:rsidRDefault="008F56C6" w:rsidP="005C3C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6"/>
          <w:szCs w:val="26"/>
        </w:rPr>
      </w:pPr>
      <w:r w:rsidRPr="005C3CC5">
        <w:rPr>
          <w:b/>
          <w:bCs/>
          <w:sz w:val="26"/>
          <w:szCs w:val="26"/>
        </w:rPr>
        <w:t>3.2. Информационное обеспечение обучения</w:t>
      </w:r>
    </w:p>
    <w:p w:rsidR="005F5CDF" w:rsidRDefault="005F5CDF" w:rsidP="005F5CDF"/>
    <w:p w:rsidR="005F5CDF" w:rsidRPr="005C5AB6" w:rsidRDefault="005F5CDF" w:rsidP="005F5C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i/>
          <w:sz w:val="26"/>
          <w:szCs w:val="26"/>
        </w:rPr>
      </w:pPr>
      <w:r w:rsidRPr="005C5AB6">
        <w:rPr>
          <w:b/>
          <w:bCs/>
          <w:i/>
          <w:sz w:val="26"/>
          <w:szCs w:val="26"/>
        </w:rPr>
        <w:t>Перечень учебных изданий, Интернет-ресурсов,</w:t>
      </w:r>
    </w:p>
    <w:p w:rsidR="005F5CDF" w:rsidRPr="005C5AB6" w:rsidRDefault="005F5CDF" w:rsidP="005F5C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i/>
          <w:sz w:val="26"/>
          <w:szCs w:val="26"/>
        </w:rPr>
      </w:pPr>
      <w:r w:rsidRPr="005C5AB6">
        <w:rPr>
          <w:b/>
          <w:bCs/>
          <w:i/>
          <w:sz w:val="26"/>
          <w:szCs w:val="26"/>
        </w:rPr>
        <w:t xml:space="preserve"> дополнительной литературы</w:t>
      </w:r>
    </w:p>
    <w:p w:rsidR="005F5CDF" w:rsidRPr="005F5CDF" w:rsidRDefault="005F5CDF" w:rsidP="005F5CDF"/>
    <w:p w:rsidR="008F56C6" w:rsidRPr="005F5CDF" w:rsidRDefault="008F56C6" w:rsidP="005F5CDF">
      <w:pPr>
        <w:pStyle w:val="aa"/>
        <w:spacing w:line="240" w:lineRule="auto"/>
        <w:rPr>
          <w:bCs/>
          <w:i/>
          <w:sz w:val="26"/>
          <w:szCs w:val="26"/>
        </w:rPr>
      </w:pPr>
      <w:r w:rsidRPr="005F5CDF">
        <w:rPr>
          <w:bCs/>
          <w:i/>
          <w:sz w:val="26"/>
          <w:szCs w:val="26"/>
        </w:rPr>
        <w:t>Основные источники:</w:t>
      </w:r>
    </w:p>
    <w:p w:rsidR="008F56C6" w:rsidRPr="005C3CC5" w:rsidRDefault="00CB3ADB" w:rsidP="005C3CC5">
      <w:pPr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1.Инженерная графика</w:t>
      </w:r>
      <w:r w:rsidR="008F56C6" w:rsidRPr="005C3CC5">
        <w:rPr>
          <w:rFonts w:eastAsia="Calibri"/>
          <w:sz w:val="26"/>
          <w:szCs w:val="26"/>
          <w:lang w:eastAsia="en-US"/>
        </w:rPr>
        <w:t xml:space="preserve">: учебник / Г.В. </w:t>
      </w:r>
      <w:proofErr w:type="spellStart"/>
      <w:r w:rsidR="008F56C6" w:rsidRPr="005C3CC5">
        <w:rPr>
          <w:rFonts w:eastAsia="Calibri"/>
          <w:sz w:val="26"/>
          <w:szCs w:val="26"/>
          <w:lang w:eastAsia="en-US"/>
        </w:rPr>
        <w:t>Буланже</w:t>
      </w:r>
      <w:proofErr w:type="spellEnd"/>
      <w:r w:rsidR="008F56C6" w:rsidRPr="005C3CC5">
        <w:rPr>
          <w:rFonts w:eastAsia="Calibri"/>
          <w:sz w:val="26"/>
          <w:szCs w:val="26"/>
          <w:lang w:eastAsia="en-US"/>
        </w:rPr>
        <w:t>, В.А. Гончарова, И.А.</w:t>
      </w:r>
      <w:r>
        <w:rPr>
          <w:rFonts w:eastAsia="Calibri"/>
          <w:sz w:val="26"/>
          <w:szCs w:val="26"/>
          <w:lang w:eastAsia="en-US"/>
        </w:rPr>
        <w:t xml:space="preserve"> Гущин, Т.С. Молокова. — Москва</w:t>
      </w:r>
      <w:r w:rsidR="008F56C6" w:rsidRPr="005C3CC5">
        <w:rPr>
          <w:rFonts w:eastAsia="Calibri"/>
          <w:sz w:val="26"/>
          <w:szCs w:val="26"/>
          <w:lang w:eastAsia="en-US"/>
        </w:rPr>
        <w:t>: ИНФРА-М, 202</w:t>
      </w:r>
      <w:r w:rsidR="0065124D">
        <w:rPr>
          <w:rFonts w:eastAsia="Calibri"/>
          <w:sz w:val="26"/>
          <w:szCs w:val="26"/>
          <w:lang w:eastAsia="en-US"/>
        </w:rPr>
        <w:t>0</w:t>
      </w:r>
      <w:r w:rsidR="008F56C6" w:rsidRPr="005C3CC5">
        <w:rPr>
          <w:rFonts w:eastAsia="Calibri"/>
          <w:sz w:val="26"/>
          <w:szCs w:val="26"/>
          <w:lang w:eastAsia="en-US"/>
        </w:rPr>
        <w:t xml:space="preserve">. — 381 с. — (Среднее профессиональное образование). - </w:t>
      </w:r>
      <w:r>
        <w:rPr>
          <w:rFonts w:eastAsia="Calibri"/>
          <w:sz w:val="26"/>
          <w:szCs w:val="26"/>
          <w:lang w:eastAsia="en-US"/>
        </w:rPr>
        <w:t>ISBN 978-5-16-014817-5. - Текст</w:t>
      </w:r>
      <w:r w:rsidR="008F56C6" w:rsidRPr="005C3CC5">
        <w:rPr>
          <w:rFonts w:eastAsia="Calibri"/>
          <w:sz w:val="26"/>
          <w:szCs w:val="26"/>
          <w:lang w:eastAsia="en-US"/>
        </w:rPr>
        <w:t xml:space="preserve">: электронный. - URL: </w:t>
      </w:r>
      <w:hyperlink r:id="rId10" w:history="1">
        <w:r w:rsidR="008F56C6" w:rsidRPr="005C3CC5">
          <w:rPr>
            <w:rFonts w:eastAsia="Calibri"/>
            <w:color w:val="0000FF"/>
            <w:sz w:val="26"/>
            <w:szCs w:val="26"/>
            <w:u w:val="single"/>
            <w:lang w:eastAsia="en-US"/>
          </w:rPr>
          <w:t>https://znanium.com/catalog/product/1794454</w:t>
        </w:r>
      </w:hyperlink>
      <w:bookmarkStart w:id="2" w:name="_GoBack"/>
      <w:bookmarkEnd w:id="2"/>
      <w:r w:rsidR="008F56C6" w:rsidRPr="005C3CC5">
        <w:rPr>
          <w:rFonts w:eastAsia="Calibri"/>
          <w:sz w:val="26"/>
          <w:szCs w:val="26"/>
          <w:lang w:eastAsia="en-US"/>
        </w:rPr>
        <w:t>. – Режим доступа: по подписке.</w:t>
      </w:r>
    </w:p>
    <w:p w:rsidR="008F56C6" w:rsidRPr="005C3CC5" w:rsidRDefault="008F56C6" w:rsidP="005C3CC5">
      <w:pPr>
        <w:rPr>
          <w:rFonts w:eastAsia="Calibri"/>
          <w:sz w:val="26"/>
          <w:szCs w:val="26"/>
          <w:lang w:eastAsia="en-US"/>
        </w:rPr>
      </w:pPr>
      <w:r w:rsidRPr="005C3CC5">
        <w:rPr>
          <w:rFonts w:eastAsia="Calibri"/>
          <w:sz w:val="26"/>
          <w:szCs w:val="26"/>
          <w:lang w:eastAsia="en-US"/>
        </w:rPr>
        <w:t xml:space="preserve">2. </w:t>
      </w:r>
      <w:proofErr w:type="spellStart"/>
      <w:r w:rsidR="00CB3ADB">
        <w:rPr>
          <w:rFonts w:eastAsia="Calibri"/>
          <w:sz w:val="26"/>
          <w:szCs w:val="26"/>
          <w:lang w:eastAsia="en-US"/>
        </w:rPr>
        <w:t>Серга</w:t>
      </w:r>
      <w:proofErr w:type="spellEnd"/>
      <w:r w:rsidR="00CB3ADB">
        <w:rPr>
          <w:rFonts w:eastAsia="Calibri"/>
          <w:sz w:val="26"/>
          <w:szCs w:val="26"/>
          <w:lang w:eastAsia="en-US"/>
        </w:rPr>
        <w:t>, Г. В. Инженерная графика</w:t>
      </w:r>
      <w:r w:rsidRPr="005C3CC5">
        <w:rPr>
          <w:rFonts w:eastAsia="Calibri"/>
          <w:sz w:val="26"/>
          <w:szCs w:val="26"/>
          <w:lang w:eastAsia="en-US"/>
        </w:rPr>
        <w:t xml:space="preserve">: учебник / Г.В. </w:t>
      </w:r>
      <w:proofErr w:type="spellStart"/>
      <w:r w:rsidRPr="005C3CC5">
        <w:rPr>
          <w:rFonts w:eastAsia="Calibri"/>
          <w:sz w:val="26"/>
          <w:szCs w:val="26"/>
          <w:lang w:eastAsia="en-US"/>
        </w:rPr>
        <w:t>Серга</w:t>
      </w:r>
      <w:proofErr w:type="spellEnd"/>
      <w:r w:rsidRPr="005C3CC5">
        <w:rPr>
          <w:rFonts w:eastAsia="Calibri"/>
          <w:sz w:val="26"/>
          <w:szCs w:val="26"/>
          <w:lang w:eastAsia="en-US"/>
        </w:rPr>
        <w:t xml:space="preserve">, И.И. </w:t>
      </w:r>
      <w:proofErr w:type="spellStart"/>
      <w:r w:rsidRPr="005C3CC5">
        <w:rPr>
          <w:rFonts w:eastAsia="Calibri"/>
          <w:sz w:val="26"/>
          <w:szCs w:val="26"/>
          <w:lang w:eastAsia="en-US"/>
        </w:rPr>
        <w:t>Та</w:t>
      </w:r>
      <w:r w:rsidR="00CB3ADB">
        <w:rPr>
          <w:rFonts w:eastAsia="Calibri"/>
          <w:sz w:val="26"/>
          <w:szCs w:val="26"/>
          <w:lang w:eastAsia="en-US"/>
        </w:rPr>
        <w:t>бачук</w:t>
      </w:r>
      <w:proofErr w:type="spellEnd"/>
      <w:r w:rsidR="00CB3ADB">
        <w:rPr>
          <w:rFonts w:eastAsia="Calibri"/>
          <w:sz w:val="26"/>
          <w:szCs w:val="26"/>
          <w:lang w:eastAsia="en-US"/>
        </w:rPr>
        <w:t>, Н.Н. Кузнецова. — Москва</w:t>
      </w:r>
      <w:r w:rsidRPr="005C3CC5">
        <w:rPr>
          <w:rFonts w:eastAsia="Calibri"/>
          <w:sz w:val="26"/>
          <w:szCs w:val="26"/>
          <w:lang w:eastAsia="en-US"/>
        </w:rPr>
        <w:t>: ИНФРА-М, 202</w:t>
      </w:r>
      <w:r w:rsidR="0065124D">
        <w:rPr>
          <w:rFonts w:eastAsia="Calibri"/>
          <w:sz w:val="26"/>
          <w:szCs w:val="26"/>
          <w:lang w:eastAsia="en-US"/>
        </w:rPr>
        <w:t>0</w:t>
      </w:r>
      <w:r w:rsidRPr="005C3CC5">
        <w:rPr>
          <w:rFonts w:eastAsia="Calibri"/>
          <w:sz w:val="26"/>
          <w:szCs w:val="26"/>
          <w:lang w:eastAsia="en-US"/>
        </w:rPr>
        <w:t xml:space="preserve">. — 383 с. — (Среднее профессиональное образование). - </w:t>
      </w:r>
      <w:r w:rsidR="00CB3ADB">
        <w:rPr>
          <w:rFonts w:eastAsia="Calibri"/>
          <w:sz w:val="26"/>
          <w:szCs w:val="26"/>
          <w:lang w:eastAsia="en-US"/>
        </w:rPr>
        <w:t>ISBN 978-5-16-015545-6. - Текст</w:t>
      </w:r>
      <w:r w:rsidRPr="005C3CC5">
        <w:rPr>
          <w:rFonts w:eastAsia="Calibri"/>
          <w:sz w:val="26"/>
          <w:szCs w:val="26"/>
          <w:lang w:eastAsia="en-US"/>
        </w:rPr>
        <w:t xml:space="preserve">: электронный. - URL: </w:t>
      </w:r>
      <w:hyperlink r:id="rId11" w:history="1">
        <w:r w:rsidRPr="005C3CC5">
          <w:rPr>
            <w:rFonts w:eastAsia="Calibri"/>
            <w:color w:val="0000FF"/>
            <w:sz w:val="26"/>
            <w:szCs w:val="26"/>
            <w:u w:val="single"/>
            <w:lang w:eastAsia="en-US"/>
          </w:rPr>
          <w:t>https://znanium.com/catalog/product/1221787</w:t>
        </w:r>
      </w:hyperlink>
      <w:r w:rsidRPr="005C3CC5">
        <w:rPr>
          <w:rFonts w:eastAsia="Calibri"/>
          <w:sz w:val="26"/>
          <w:szCs w:val="26"/>
          <w:lang w:eastAsia="en-US"/>
        </w:rPr>
        <w:t>. – Режим доступа: по подписке.</w:t>
      </w:r>
    </w:p>
    <w:p w:rsidR="008F56C6" w:rsidRPr="005C3CC5" w:rsidRDefault="008F56C6" w:rsidP="005C3CC5">
      <w:pPr>
        <w:spacing w:after="200"/>
        <w:rPr>
          <w:rFonts w:eastAsia="Calibri"/>
          <w:sz w:val="26"/>
          <w:szCs w:val="26"/>
          <w:lang w:eastAsia="en-US"/>
        </w:rPr>
      </w:pPr>
      <w:r w:rsidRPr="005C3CC5">
        <w:rPr>
          <w:rFonts w:eastAsia="Calibri"/>
          <w:sz w:val="26"/>
          <w:szCs w:val="26"/>
          <w:lang w:eastAsia="en-US"/>
        </w:rPr>
        <w:t xml:space="preserve">3. </w:t>
      </w:r>
      <w:proofErr w:type="spellStart"/>
      <w:r w:rsidRPr="005C3CC5">
        <w:rPr>
          <w:rFonts w:eastAsia="Calibri"/>
          <w:sz w:val="26"/>
          <w:szCs w:val="26"/>
          <w:lang w:eastAsia="en-US"/>
        </w:rPr>
        <w:t>Р</w:t>
      </w:r>
      <w:r w:rsidR="00CB3ADB">
        <w:rPr>
          <w:rFonts w:eastAsia="Calibri"/>
          <w:sz w:val="26"/>
          <w:szCs w:val="26"/>
          <w:lang w:eastAsia="en-US"/>
        </w:rPr>
        <w:t>аклов</w:t>
      </w:r>
      <w:proofErr w:type="spellEnd"/>
      <w:r w:rsidR="00CB3ADB">
        <w:rPr>
          <w:rFonts w:eastAsia="Calibri"/>
          <w:sz w:val="26"/>
          <w:szCs w:val="26"/>
          <w:lang w:eastAsia="en-US"/>
        </w:rPr>
        <w:t>, В. П. Инженерная графика</w:t>
      </w:r>
      <w:r w:rsidRPr="005C3CC5">
        <w:rPr>
          <w:rFonts w:eastAsia="Calibri"/>
          <w:sz w:val="26"/>
          <w:szCs w:val="26"/>
          <w:lang w:eastAsia="en-US"/>
        </w:rPr>
        <w:t>: учебн</w:t>
      </w:r>
      <w:r w:rsidR="00CB3ADB">
        <w:rPr>
          <w:rFonts w:eastAsia="Calibri"/>
          <w:sz w:val="26"/>
          <w:szCs w:val="26"/>
          <w:lang w:eastAsia="en-US"/>
        </w:rPr>
        <w:t xml:space="preserve">ик / В.П. </w:t>
      </w:r>
      <w:proofErr w:type="spellStart"/>
      <w:r w:rsidR="00CB3ADB">
        <w:rPr>
          <w:rFonts w:eastAsia="Calibri"/>
          <w:sz w:val="26"/>
          <w:szCs w:val="26"/>
          <w:lang w:eastAsia="en-US"/>
        </w:rPr>
        <w:t>Раклов</w:t>
      </w:r>
      <w:proofErr w:type="spellEnd"/>
      <w:r w:rsidR="00CB3ADB">
        <w:rPr>
          <w:rFonts w:eastAsia="Calibri"/>
          <w:sz w:val="26"/>
          <w:szCs w:val="26"/>
          <w:lang w:eastAsia="en-US"/>
        </w:rPr>
        <w:t>, Т.Я. Яковлева</w:t>
      </w:r>
      <w:r w:rsidRPr="005C3CC5">
        <w:rPr>
          <w:rFonts w:eastAsia="Calibri"/>
          <w:sz w:val="26"/>
          <w:szCs w:val="26"/>
          <w:lang w:eastAsia="en-US"/>
        </w:rPr>
        <w:t xml:space="preserve">; под ред. В.П. </w:t>
      </w:r>
      <w:proofErr w:type="spellStart"/>
      <w:r w:rsidRPr="005C3CC5">
        <w:rPr>
          <w:rFonts w:eastAsia="Calibri"/>
          <w:sz w:val="26"/>
          <w:szCs w:val="26"/>
          <w:lang w:eastAsia="en-US"/>
        </w:rPr>
        <w:t>Раклова</w:t>
      </w:r>
      <w:proofErr w:type="spellEnd"/>
      <w:r w:rsidRPr="005C3CC5">
        <w:rPr>
          <w:rFonts w:eastAsia="Calibri"/>
          <w:sz w:val="26"/>
          <w:szCs w:val="26"/>
          <w:lang w:eastAsia="en-US"/>
        </w:rPr>
        <w:t xml:space="preserve">. </w:t>
      </w:r>
      <w:r w:rsidR="00CB3ADB">
        <w:rPr>
          <w:rFonts w:eastAsia="Calibri"/>
          <w:sz w:val="26"/>
          <w:szCs w:val="26"/>
          <w:lang w:eastAsia="en-US"/>
        </w:rPr>
        <w:t>— 2-е изд., стереотип. — Москва</w:t>
      </w:r>
      <w:r w:rsidRPr="005C3CC5">
        <w:rPr>
          <w:rFonts w:eastAsia="Calibri"/>
          <w:sz w:val="26"/>
          <w:szCs w:val="26"/>
          <w:lang w:eastAsia="en-US"/>
        </w:rPr>
        <w:t>: ИНФРА-М, 2020. — 305 с. — (Среднее профессиональное образование). - ISBN 978-5-16-015343-8. - Т</w:t>
      </w:r>
      <w:r w:rsidR="00CB3ADB">
        <w:rPr>
          <w:rFonts w:eastAsia="Calibri"/>
          <w:sz w:val="26"/>
          <w:szCs w:val="26"/>
          <w:lang w:eastAsia="en-US"/>
        </w:rPr>
        <w:t>екст</w:t>
      </w:r>
      <w:r w:rsidRPr="005C3CC5">
        <w:rPr>
          <w:rFonts w:eastAsia="Calibri"/>
          <w:sz w:val="26"/>
          <w:szCs w:val="26"/>
          <w:lang w:eastAsia="en-US"/>
        </w:rPr>
        <w:t xml:space="preserve">: электронный. - URL: </w:t>
      </w:r>
      <w:hyperlink r:id="rId12" w:history="1">
        <w:r w:rsidRPr="005C3CC5">
          <w:rPr>
            <w:rFonts w:eastAsia="Calibri"/>
            <w:color w:val="0000FF"/>
            <w:sz w:val="26"/>
            <w:szCs w:val="26"/>
            <w:u w:val="single"/>
            <w:lang w:eastAsia="en-US"/>
          </w:rPr>
          <w:t>https://znanium.com/catalog/product/1026045</w:t>
        </w:r>
      </w:hyperlink>
      <w:r w:rsidRPr="005C3CC5">
        <w:rPr>
          <w:rFonts w:eastAsia="Calibri"/>
          <w:sz w:val="26"/>
          <w:szCs w:val="26"/>
          <w:lang w:eastAsia="en-US"/>
        </w:rPr>
        <w:t xml:space="preserve">. – Режим доступа: по подписке. </w:t>
      </w:r>
    </w:p>
    <w:p w:rsidR="008F56C6" w:rsidRPr="005F5CDF" w:rsidRDefault="008F56C6" w:rsidP="005F5CDF">
      <w:pPr>
        <w:ind w:left="284"/>
        <w:jc w:val="center"/>
        <w:rPr>
          <w:b/>
          <w:i/>
          <w:sz w:val="26"/>
          <w:szCs w:val="26"/>
        </w:rPr>
      </w:pPr>
      <w:r w:rsidRPr="005F5CDF">
        <w:rPr>
          <w:b/>
          <w:i/>
          <w:sz w:val="26"/>
          <w:szCs w:val="26"/>
        </w:rPr>
        <w:t>Дополнительные источник</w:t>
      </w:r>
      <w:r w:rsidRPr="005F5CDF">
        <w:rPr>
          <w:b/>
          <w:i/>
          <w:spacing w:val="1"/>
          <w:sz w:val="26"/>
          <w:szCs w:val="26"/>
        </w:rPr>
        <w:t>и</w:t>
      </w:r>
      <w:r w:rsidRPr="005F5CDF">
        <w:rPr>
          <w:b/>
          <w:i/>
          <w:sz w:val="26"/>
          <w:szCs w:val="26"/>
        </w:rPr>
        <w:t>:</w:t>
      </w:r>
    </w:p>
    <w:p w:rsidR="008F56C6" w:rsidRPr="005C3CC5" w:rsidRDefault="008F56C6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5C3CC5">
        <w:rPr>
          <w:bCs/>
          <w:sz w:val="26"/>
          <w:szCs w:val="26"/>
        </w:rPr>
        <w:t xml:space="preserve">1. </w:t>
      </w:r>
      <w:proofErr w:type="spellStart"/>
      <w:r w:rsidRPr="005C3CC5">
        <w:rPr>
          <w:bCs/>
          <w:sz w:val="26"/>
          <w:szCs w:val="26"/>
        </w:rPr>
        <w:t>Чекмарев</w:t>
      </w:r>
      <w:proofErr w:type="spellEnd"/>
      <w:r w:rsidRPr="005C3CC5">
        <w:rPr>
          <w:bCs/>
          <w:sz w:val="26"/>
          <w:szCs w:val="26"/>
        </w:rPr>
        <w:t>, А. А. Инженерная графи</w:t>
      </w:r>
      <w:r w:rsidR="00CB3ADB">
        <w:rPr>
          <w:bCs/>
          <w:sz w:val="26"/>
          <w:szCs w:val="26"/>
        </w:rPr>
        <w:t>ка: аудиторные задачи и задания</w:t>
      </w:r>
      <w:r w:rsidRPr="005C3CC5">
        <w:rPr>
          <w:bCs/>
          <w:sz w:val="26"/>
          <w:szCs w:val="26"/>
        </w:rPr>
        <w:t xml:space="preserve">: учебное пособие / А.А. </w:t>
      </w:r>
      <w:proofErr w:type="spellStart"/>
      <w:r w:rsidRPr="005C3CC5">
        <w:rPr>
          <w:bCs/>
          <w:sz w:val="26"/>
          <w:szCs w:val="26"/>
        </w:rPr>
        <w:t>Чекма</w:t>
      </w:r>
      <w:r w:rsidR="00CB3ADB">
        <w:rPr>
          <w:bCs/>
          <w:sz w:val="26"/>
          <w:szCs w:val="26"/>
        </w:rPr>
        <w:t>рев</w:t>
      </w:r>
      <w:proofErr w:type="spellEnd"/>
      <w:r w:rsidR="00CB3ADB">
        <w:rPr>
          <w:bCs/>
          <w:sz w:val="26"/>
          <w:szCs w:val="26"/>
        </w:rPr>
        <w:t xml:space="preserve">. — 2-е изд., </w:t>
      </w:r>
      <w:proofErr w:type="spellStart"/>
      <w:r w:rsidR="00CB3ADB">
        <w:rPr>
          <w:bCs/>
          <w:sz w:val="26"/>
          <w:szCs w:val="26"/>
        </w:rPr>
        <w:t>испр</w:t>
      </w:r>
      <w:proofErr w:type="spellEnd"/>
      <w:r w:rsidR="00CB3ADB">
        <w:rPr>
          <w:bCs/>
          <w:sz w:val="26"/>
          <w:szCs w:val="26"/>
        </w:rPr>
        <w:t>. — Москва</w:t>
      </w:r>
      <w:r w:rsidRPr="005C3CC5">
        <w:rPr>
          <w:bCs/>
          <w:sz w:val="26"/>
          <w:szCs w:val="26"/>
        </w:rPr>
        <w:t>: ИНФРА-М, 202</w:t>
      </w:r>
      <w:r w:rsidR="0065124D">
        <w:rPr>
          <w:bCs/>
          <w:sz w:val="26"/>
          <w:szCs w:val="26"/>
        </w:rPr>
        <w:t>0</w:t>
      </w:r>
      <w:r w:rsidRPr="005C3CC5">
        <w:rPr>
          <w:bCs/>
          <w:sz w:val="26"/>
          <w:szCs w:val="26"/>
        </w:rPr>
        <w:t xml:space="preserve">. — 78 с. — (Высшее образование: </w:t>
      </w:r>
      <w:proofErr w:type="spellStart"/>
      <w:r w:rsidRPr="005C3CC5">
        <w:rPr>
          <w:bCs/>
          <w:sz w:val="26"/>
          <w:szCs w:val="26"/>
        </w:rPr>
        <w:t>Бакалавриат</w:t>
      </w:r>
      <w:proofErr w:type="spellEnd"/>
      <w:r w:rsidRPr="005C3CC5">
        <w:rPr>
          <w:bCs/>
          <w:sz w:val="26"/>
          <w:szCs w:val="26"/>
        </w:rPr>
        <w:t xml:space="preserve">). - </w:t>
      </w:r>
      <w:r w:rsidR="00CB3ADB">
        <w:rPr>
          <w:bCs/>
          <w:sz w:val="26"/>
          <w:szCs w:val="26"/>
        </w:rPr>
        <w:t>ISBN 978-5-16-011474-3. - Текст</w:t>
      </w:r>
      <w:r w:rsidRPr="005C3CC5">
        <w:rPr>
          <w:bCs/>
          <w:sz w:val="26"/>
          <w:szCs w:val="26"/>
        </w:rPr>
        <w:t xml:space="preserve">: электронный. - URL: </w:t>
      </w:r>
      <w:hyperlink r:id="rId13" w:history="1">
        <w:r w:rsidRPr="005C3CC5">
          <w:rPr>
            <w:rStyle w:val="ad"/>
            <w:bCs/>
            <w:sz w:val="26"/>
            <w:szCs w:val="26"/>
          </w:rPr>
          <w:t>https://znanium.com/catalog/product/1183607</w:t>
        </w:r>
      </w:hyperlink>
      <w:r w:rsidRPr="005C3CC5">
        <w:rPr>
          <w:bCs/>
          <w:sz w:val="26"/>
          <w:szCs w:val="26"/>
        </w:rPr>
        <w:t>. – Режим доступа: по подписке.</w:t>
      </w:r>
    </w:p>
    <w:p w:rsidR="008F56C6" w:rsidRPr="005C3CC5" w:rsidRDefault="008F56C6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5C3CC5">
        <w:rPr>
          <w:bCs/>
          <w:sz w:val="26"/>
          <w:szCs w:val="26"/>
        </w:rPr>
        <w:t xml:space="preserve">2. </w:t>
      </w:r>
      <w:proofErr w:type="spellStart"/>
      <w:r w:rsidRPr="005C3CC5">
        <w:rPr>
          <w:bCs/>
          <w:sz w:val="26"/>
          <w:szCs w:val="26"/>
        </w:rPr>
        <w:t>Юренкова</w:t>
      </w:r>
      <w:proofErr w:type="spellEnd"/>
      <w:r w:rsidRPr="005C3CC5">
        <w:rPr>
          <w:bCs/>
          <w:sz w:val="26"/>
          <w:szCs w:val="26"/>
        </w:rPr>
        <w:t xml:space="preserve">, Л. Р. Ортогональные проекции и </w:t>
      </w:r>
      <w:r w:rsidR="00CB3ADB">
        <w:rPr>
          <w:bCs/>
          <w:sz w:val="26"/>
          <w:szCs w:val="26"/>
        </w:rPr>
        <w:t>3D-моделирование в стереометрии</w:t>
      </w:r>
      <w:r w:rsidRPr="005C3CC5">
        <w:rPr>
          <w:bCs/>
          <w:sz w:val="26"/>
          <w:szCs w:val="26"/>
        </w:rPr>
        <w:t xml:space="preserve">: учебное пособие / Л.Р. </w:t>
      </w:r>
      <w:proofErr w:type="spellStart"/>
      <w:r w:rsidR="00CB3ADB">
        <w:rPr>
          <w:bCs/>
          <w:sz w:val="26"/>
          <w:szCs w:val="26"/>
        </w:rPr>
        <w:t>Юренкова</w:t>
      </w:r>
      <w:proofErr w:type="spellEnd"/>
      <w:r w:rsidR="00CB3ADB">
        <w:rPr>
          <w:bCs/>
          <w:sz w:val="26"/>
          <w:szCs w:val="26"/>
        </w:rPr>
        <w:t>. — Москва</w:t>
      </w:r>
      <w:r w:rsidRPr="005C3CC5">
        <w:rPr>
          <w:bCs/>
          <w:sz w:val="26"/>
          <w:szCs w:val="26"/>
        </w:rPr>
        <w:t xml:space="preserve">: ИНФРА-М, 2020. — 130 с. — (Среднее профессиональное образование). - </w:t>
      </w:r>
      <w:r w:rsidR="00CB3ADB">
        <w:rPr>
          <w:bCs/>
          <w:sz w:val="26"/>
          <w:szCs w:val="26"/>
        </w:rPr>
        <w:t>ISBN 978-5-16-014768-0. - Текст</w:t>
      </w:r>
      <w:r w:rsidRPr="005C3CC5">
        <w:rPr>
          <w:bCs/>
          <w:sz w:val="26"/>
          <w:szCs w:val="26"/>
        </w:rPr>
        <w:t xml:space="preserve">: электронный. - URL: </w:t>
      </w:r>
      <w:hyperlink r:id="rId14" w:history="1">
        <w:r w:rsidRPr="005C3CC5">
          <w:rPr>
            <w:rStyle w:val="ad"/>
            <w:bCs/>
            <w:sz w:val="26"/>
            <w:szCs w:val="26"/>
          </w:rPr>
          <w:t>https://znanium.com/catalog/product/1003203</w:t>
        </w:r>
      </w:hyperlink>
      <w:r w:rsidRPr="005C3CC5">
        <w:rPr>
          <w:bCs/>
          <w:sz w:val="26"/>
          <w:szCs w:val="26"/>
        </w:rPr>
        <w:t>. – Режим доступа: по подписке.</w:t>
      </w:r>
    </w:p>
    <w:p w:rsidR="008F56C6" w:rsidRPr="005C3CC5" w:rsidRDefault="008F56C6" w:rsidP="005C3CC5">
      <w:pPr>
        <w:spacing w:after="200"/>
        <w:rPr>
          <w:rFonts w:eastAsia="Calibri"/>
          <w:sz w:val="26"/>
          <w:szCs w:val="26"/>
          <w:lang w:eastAsia="en-US"/>
        </w:rPr>
      </w:pPr>
      <w:r w:rsidRPr="005C3CC5">
        <w:rPr>
          <w:rFonts w:eastAsia="Calibri"/>
          <w:sz w:val="26"/>
          <w:szCs w:val="26"/>
          <w:lang w:eastAsia="en-US"/>
        </w:rPr>
        <w:lastRenderedPageBreak/>
        <w:t xml:space="preserve">3. </w:t>
      </w:r>
      <w:proofErr w:type="spellStart"/>
      <w:r w:rsidRPr="005C3CC5">
        <w:rPr>
          <w:rFonts w:eastAsia="Calibri"/>
          <w:sz w:val="26"/>
          <w:szCs w:val="26"/>
          <w:lang w:eastAsia="en-US"/>
        </w:rPr>
        <w:t>Чекмарев</w:t>
      </w:r>
      <w:proofErr w:type="spellEnd"/>
      <w:r w:rsidRPr="005C3CC5">
        <w:rPr>
          <w:rFonts w:eastAsia="Calibri"/>
          <w:sz w:val="26"/>
          <w:szCs w:val="26"/>
          <w:lang w:eastAsia="en-US"/>
        </w:rPr>
        <w:t>, А. А. Инженерная графи</w:t>
      </w:r>
      <w:r w:rsidR="00CB3ADB">
        <w:rPr>
          <w:rFonts w:eastAsia="Calibri"/>
          <w:sz w:val="26"/>
          <w:szCs w:val="26"/>
          <w:lang w:eastAsia="en-US"/>
        </w:rPr>
        <w:t>ка. Машиностроительное черчение</w:t>
      </w:r>
      <w:r w:rsidRPr="005C3CC5">
        <w:rPr>
          <w:rFonts w:eastAsia="Calibri"/>
          <w:sz w:val="26"/>
          <w:szCs w:val="26"/>
          <w:lang w:eastAsia="en-US"/>
        </w:rPr>
        <w:t>: уч</w:t>
      </w:r>
      <w:r w:rsidR="00CB3ADB">
        <w:rPr>
          <w:rFonts w:eastAsia="Calibri"/>
          <w:sz w:val="26"/>
          <w:szCs w:val="26"/>
          <w:lang w:eastAsia="en-US"/>
        </w:rPr>
        <w:t xml:space="preserve">ебник / А.А. </w:t>
      </w:r>
      <w:proofErr w:type="spellStart"/>
      <w:r w:rsidR="00CB3ADB">
        <w:rPr>
          <w:rFonts w:eastAsia="Calibri"/>
          <w:sz w:val="26"/>
          <w:szCs w:val="26"/>
          <w:lang w:eastAsia="en-US"/>
        </w:rPr>
        <w:t>Чекмарев</w:t>
      </w:r>
      <w:proofErr w:type="spellEnd"/>
      <w:r w:rsidR="00CB3ADB">
        <w:rPr>
          <w:rFonts w:eastAsia="Calibri"/>
          <w:sz w:val="26"/>
          <w:szCs w:val="26"/>
          <w:lang w:eastAsia="en-US"/>
        </w:rPr>
        <w:t>. — Москва</w:t>
      </w:r>
      <w:r w:rsidRPr="005C3CC5">
        <w:rPr>
          <w:rFonts w:eastAsia="Calibri"/>
          <w:sz w:val="26"/>
          <w:szCs w:val="26"/>
          <w:lang w:eastAsia="en-US"/>
        </w:rPr>
        <w:t>: ИНФРА-М, 202</w:t>
      </w:r>
      <w:r w:rsidR="0065124D">
        <w:rPr>
          <w:rFonts w:eastAsia="Calibri"/>
          <w:sz w:val="26"/>
          <w:szCs w:val="26"/>
          <w:lang w:eastAsia="en-US"/>
        </w:rPr>
        <w:t>0</w:t>
      </w:r>
      <w:r w:rsidRPr="005C3CC5">
        <w:rPr>
          <w:rFonts w:eastAsia="Calibri"/>
          <w:sz w:val="26"/>
          <w:szCs w:val="26"/>
          <w:lang w:eastAsia="en-US"/>
        </w:rPr>
        <w:t xml:space="preserve">. — 396 с. — (Среднее профессиональное образование). - </w:t>
      </w:r>
      <w:r w:rsidR="00CB3ADB">
        <w:rPr>
          <w:rFonts w:eastAsia="Calibri"/>
          <w:sz w:val="26"/>
          <w:szCs w:val="26"/>
          <w:lang w:eastAsia="en-US"/>
        </w:rPr>
        <w:t>ISBN 978-5-16-016231-7. - Текст</w:t>
      </w:r>
      <w:r w:rsidRPr="005C3CC5">
        <w:rPr>
          <w:rFonts w:eastAsia="Calibri"/>
          <w:sz w:val="26"/>
          <w:szCs w:val="26"/>
          <w:lang w:eastAsia="en-US"/>
        </w:rPr>
        <w:t xml:space="preserve">: электронный. - URL: </w:t>
      </w:r>
      <w:hyperlink r:id="rId15" w:history="1">
        <w:r w:rsidRPr="005C3CC5">
          <w:rPr>
            <w:rFonts w:eastAsia="Calibri"/>
            <w:color w:val="0000FF"/>
            <w:sz w:val="26"/>
            <w:szCs w:val="26"/>
            <w:u w:val="single"/>
            <w:lang w:eastAsia="en-US"/>
          </w:rPr>
          <w:t>https://znanium.com/catalog/product/1172078</w:t>
        </w:r>
      </w:hyperlink>
      <w:r w:rsidRPr="005C3CC5">
        <w:rPr>
          <w:rFonts w:eastAsia="Calibri"/>
          <w:sz w:val="26"/>
          <w:szCs w:val="26"/>
          <w:lang w:eastAsia="en-US"/>
        </w:rPr>
        <w:t>. – Режим доступа: по подписке.</w:t>
      </w:r>
    </w:p>
    <w:p w:rsidR="008F56C6" w:rsidRPr="005F5CDF" w:rsidRDefault="008F56C6" w:rsidP="005F5CDF">
      <w:pPr>
        <w:tabs>
          <w:tab w:val="left" w:pos="1000"/>
          <w:tab w:val="left" w:pos="2260"/>
          <w:tab w:val="left" w:pos="2660"/>
          <w:tab w:val="left" w:pos="3620"/>
          <w:tab w:val="left" w:pos="5160"/>
          <w:tab w:val="left" w:pos="6140"/>
          <w:tab w:val="left" w:pos="7600"/>
          <w:tab w:val="left" w:pos="8580"/>
        </w:tabs>
        <w:jc w:val="center"/>
        <w:rPr>
          <w:b/>
          <w:i/>
          <w:sz w:val="26"/>
          <w:szCs w:val="26"/>
        </w:rPr>
      </w:pPr>
      <w:r w:rsidRPr="005F5CDF">
        <w:rPr>
          <w:b/>
          <w:i/>
          <w:sz w:val="26"/>
          <w:szCs w:val="26"/>
        </w:rPr>
        <w:t>Интернет–ресурсы:</w:t>
      </w:r>
    </w:p>
    <w:p w:rsidR="008F56C6" w:rsidRPr="005F5CDF" w:rsidRDefault="00793E5C" w:rsidP="005C3CC5">
      <w:pPr>
        <w:pStyle w:val="a9"/>
        <w:numPr>
          <w:ilvl w:val="0"/>
          <w:numId w:val="4"/>
        </w:numPr>
        <w:jc w:val="both"/>
        <w:rPr>
          <w:color w:val="FF0000"/>
          <w:sz w:val="26"/>
          <w:szCs w:val="26"/>
        </w:rPr>
      </w:pPr>
      <w:hyperlink r:id="rId16" w:history="1">
        <w:r w:rsidR="008F56C6" w:rsidRPr="005F5CDF">
          <w:rPr>
            <w:rStyle w:val="ad"/>
            <w:sz w:val="26"/>
            <w:szCs w:val="26"/>
          </w:rPr>
          <w:t>http://znanium.com/</w:t>
        </w:r>
      </w:hyperlink>
    </w:p>
    <w:p w:rsidR="008F56C6" w:rsidRPr="005F5CDF" w:rsidRDefault="00793E5C" w:rsidP="005C3CC5">
      <w:pPr>
        <w:pStyle w:val="ae"/>
        <w:numPr>
          <w:ilvl w:val="0"/>
          <w:numId w:val="4"/>
        </w:numPr>
        <w:jc w:val="both"/>
        <w:rPr>
          <w:rFonts w:ascii="Times New Roman" w:hAnsi="Times New Roman"/>
          <w:sz w:val="26"/>
          <w:szCs w:val="26"/>
        </w:rPr>
      </w:pPr>
      <w:hyperlink r:id="rId17" w:history="1">
        <w:r w:rsidR="008F56C6" w:rsidRPr="005F5CDF">
          <w:rPr>
            <w:rStyle w:val="ad"/>
            <w:rFonts w:ascii="Times New Roman" w:hAnsi="Times New Roman"/>
            <w:sz w:val="26"/>
            <w:szCs w:val="26"/>
          </w:rPr>
          <w:t>http://engineering-graphics.spb.ru/book.php</w:t>
        </w:r>
      </w:hyperlink>
      <w:r w:rsidR="008F56C6" w:rsidRPr="005F5CDF">
        <w:rPr>
          <w:rFonts w:ascii="Times New Roman" w:hAnsi="Times New Roman"/>
          <w:sz w:val="26"/>
          <w:szCs w:val="26"/>
        </w:rPr>
        <w:t xml:space="preserve"> - Электронный учебник</w:t>
      </w:r>
    </w:p>
    <w:p w:rsidR="008F56C6" w:rsidRPr="005F5CDF" w:rsidRDefault="008F56C6" w:rsidP="005C3CC5">
      <w:pPr>
        <w:pStyle w:val="ae"/>
        <w:numPr>
          <w:ilvl w:val="0"/>
          <w:numId w:val="4"/>
        </w:numPr>
        <w:jc w:val="both"/>
        <w:rPr>
          <w:rFonts w:ascii="Times New Roman" w:hAnsi="Times New Roman"/>
          <w:sz w:val="26"/>
          <w:szCs w:val="26"/>
        </w:rPr>
      </w:pPr>
      <w:r w:rsidRPr="005F5CDF">
        <w:rPr>
          <w:rFonts w:ascii="Times New Roman" w:hAnsi="Times New Roman"/>
          <w:sz w:val="26"/>
          <w:szCs w:val="26"/>
        </w:rPr>
        <w:t xml:space="preserve">http://ng-ig.narod.ru/ </w:t>
      </w:r>
    </w:p>
    <w:p w:rsidR="008F56C6" w:rsidRPr="005F5CDF" w:rsidRDefault="00793E5C" w:rsidP="005C3CC5">
      <w:pPr>
        <w:pStyle w:val="ae"/>
        <w:numPr>
          <w:ilvl w:val="0"/>
          <w:numId w:val="4"/>
        </w:numPr>
        <w:jc w:val="both"/>
        <w:rPr>
          <w:rFonts w:ascii="Times New Roman" w:hAnsi="Times New Roman"/>
          <w:sz w:val="26"/>
          <w:szCs w:val="26"/>
        </w:rPr>
      </w:pPr>
      <w:hyperlink r:id="rId18" w:history="1">
        <w:r w:rsidR="008F56C6" w:rsidRPr="005F5CDF">
          <w:rPr>
            <w:rStyle w:val="ad"/>
            <w:rFonts w:ascii="Times New Roman" w:hAnsi="Times New Roman"/>
            <w:sz w:val="26"/>
            <w:szCs w:val="26"/>
          </w:rPr>
          <w:t>http://www.granitvtd.ru/</w:t>
        </w:r>
      </w:hyperlink>
      <w:r w:rsidR="008F56C6" w:rsidRPr="005F5CDF">
        <w:rPr>
          <w:rFonts w:ascii="Times New Roman" w:hAnsi="Times New Roman"/>
          <w:sz w:val="26"/>
          <w:szCs w:val="26"/>
        </w:rPr>
        <w:t xml:space="preserve"> - Справочник по черчению.</w:t>
      </w:r>
    </w:p>
    <w:p w:rsidR="008F56C6" w:rsidRPr="005F5CDF" w:rsidRDefault="00793E5C" w:rsidP="005C3CC5">
      <w:pPr>
        <w:pStyle w:val="ae"/>
        <w:numPr>
          <w:ilvl w:val="0"/>
          <w:numId w:val="4"/>
        </w:numPr>
        <w:jc w:val="both"/>
        <w:rPr>
          <w:rFonts w:ascii="Times New Roman" w:hAnsi="Times New Roman"/>
          <w:sz w:val="26"/>
          <w:szCs w:val="26"/>
        </w:rPr>
      </w:pPr>
      <w:hyperlink r:id="rId19" w:history="1">
        <w:r w:rsidR="008F56C6" w:rsidRPr="005F5CDF">
          <w:rPr>
            <w:rStyle w:val="ad"/>
            <w:rFonts w:ascii="Times New Roman" w:hAnsi="Times New Roman"/>
            <w:sz w:val="26"/>
            <w:szCs w:val="26"/>
          </w:rPr>
          <w:t>http://www.vmasshtabe.ru/</w:t>
        </w:r>
      </w:hyperlink>
      <w:r w:rsidR="008F56C6" w:rsidRPr="005F5CDF">
        <w:rPr>
          <w:rFonts w:ascii="Times New Roman" w:hAnsi="Times New Roman"/>
          <w:sz w:val="26"/>
          <w:szCs w:val="26"/>
        </w:rPr>
        <w:t xml:space="preserve"> - Инженерный портал.</w:t>
      </w:r>
    </w:p>
    <w:p w:rsidR="008F56C6" w:rsidRPr="005F5CDF" w:rsidRDefault="00793E5C" w:rsidP="005C3CC5">
      <w:pPr>
        <w:pStyle w:val="ae"/>
        <w:numPr>
          <w:ilvl w:val="0"/>
          <w:numId w:val="4"/>
        </w:numPr>
        <w:jc w:val="both"/>
        <w:rPr>
          <w:rFonts w:ascii="Times New Roman" w:hAnsi="Times New Roman"/>
          <w:sz w:val="26"/>
          <w:szCs w:val="26"/>
        </w:rPr>
      </w:pPr>
      <w:hyperlink r:id="rId20" w:history="1">
        <w:r w:rsidR="008F56C6" w:rsidRPr="005F5CDF">
          <w:rPr>
            <w:rStyle w:val="ad"/>
            <w:rFonts w:ascii="Times New Roman" w:hAnsi="Times New Roman"/>
            <w:sz w:val="26"/>
            <w:szCs w:val="26"/>
          </w:rPr>
          <w:t>http://siblec.ru/index.php?dn=html&amp;way=bW9kL2h0bWwvY29udGVudC8xc2VtL2NvdXJzZTc1L21haW4uaHRt</w:t>
        </w:r>
      </w:hyperlink>
      <w:r w:rsidR="008F56C6" w:rsidRPr="005F5CDF">
        <w:rPr>
          <w:rFonts w:ascii="Times New Roman" w:hAnsi="Times New Roman"/>
          <w:sz w:val="26"/>
          <w:szCs w:val="26"/>
        </w:rPr>
        <w:t xml:space="preserve"> – Электронный учебник.</w:t>
      </w:r>
    </w:p>
    <w:p w:rsidR="008F56C6" w:rsidRPr="005F5CDF" w:rsidRDefault="008F56C6" w:rsidP="005C3CC5">
      <w:pPr>
        <w:pStyle w:val="c2"/>
        <w:numPr>
          <w:ilvl w:val="0"/>
          <w:numId w:val="4"/>
        </w:numPr>
        <w:spacing w:before="0" w:after="0"/>
        <w:jc w:val="both"/>
        <w:rPr>
          <w:rStyle w:val="c4"/>
          <w:sz w:val="26"/>
          <w:szCs w:val="26"/>
        </w:rPr>
      </w:pPr>
      <w:r w:rsidRPr="005F5CDF">
        <w:rPr>
          <w:rStyle w:val="c4"/>
          <w:sz w:val="26"/>
          <w:szCs w:val="26"/>
        </w:rPr>
        <w:t xml:space="preserve">Окно открытого доступа </w:t>
      </w:r>
      <w:proofErr w:type="spellStart"/>
      <w:r w:rsidRPr="005F5CDF">
        <w:rPr>
          <w:rStyle w:val="c4"/>
          <w:sz w:val="26"/>
          <w:szCs w:val="26"/>
        </w:rPr>
        <w:t>Рособразования</w:t>
      </w:r>
      <w:proofErr w:type="spellEnd"/>
      <w:r w:rsidRPr="005F5CDF">
        <w:rPr>
          <w:rStyle w:val="c4"/>
          <w:sz w:val="26"/>
          <w:szCs w:val="26"/>
        </w:rPr>
        <w:t xml:space="preserve"> к информационным ресурсам </w:t>
      </w:r>
      <w:r w:rsidRPr="005F5CDF">
        <w:rPr>
          <w:rStyle w:val="c4"/>
          <w:sz w:val="26"/>
          <w:szCs w:val="26"/>
          <w:lang w:val="en-US"/>
        </w:rPr>
        <w:t>http</w:t>
      </w:r>
      <w:r w:rsidRPr="005F5CDF">
        <w:rPr>
          <w:rStyle w:val="c4"/>
          <w:sz w:val="26"/>
          <w:szCs w:val="26"/>
        </w:rPr>
        <w:t xml:space="preserve">: // </w:t>
      </w:r>
      <w:r w:rsidRPr="005F5CDF">
        <w:rPr>
          <w:rStyle w:val="c4"/>
          <w:sz w:val="26"/>
          <w:szCs w:val="26"/>
          <w:lang w:val="en-US"/>
        </w:rPr>
        <w:t>www</w:t>
      </w:r>
      <w:r w:rsidRPr="005F5CDF">
        <w:rPr>
          <w:rStyle w:val="c4"/>
          <w:sz w:val="26"/>
          <w:szCs w:val="26"/>
        </w:rPr>
        <w:t xml:space="preserve">. </w:t>
      </w:r>
      <w:proofErr w:type="spellStart"/>
      <w:r w:rsidRPr="005F5CDF">
        <w:rPr>
          <w:rStyle w:val="c4"/>
          <w:sz w:val="26"/>
          <w:szCs w:val="26"/>
          <w:lang w:val="en-US"/>
        </w:rPr>
        <w:t>electromonter</w:t>
      </w:r>
      <w:proofErr w:type="spellEnd"/>
      <w:r w:rsidRPr="005F5CDF">
        <w:rPr>
          <w:rStyle w:val="c4"/>
          <w:sz w:val="26"/>
          <w:szCs w:val="26"/>
        </w:rPr>
        <w:t>.</w:t>
      </w:r>
      <w:r w:rsidRPr="005F5CDF">
        <w:rPr>
          <w:rStyle w:val="c4"/>
          <w:sz w:val="26"/>
          <w:szCs w:val="26"/>
          <w:lang w:val="en-US"/>
        </w:rPr>
        <w:t>info</w:t>
      </w:r>
    </w:p>
    <w:p w:rsidR="008F56C6" w:rsidRPr="005F5CDF" w:rsidRDefault="008F56C6" w:rsidP="005C3CC5">
      <w:pPr>
        <w:pStyle w:val="a9"/>
        <w:numPr>
          <w:ilvl w:val="0"/>
          <w:numId w:val="4"/>
        </w:numPr>
        <w:jc w:val="both"/>
        <w:rPr>
          <w:sz w:val="26"/>
          <w:szCs w:val="26"/>
        </w:rPr>
      </w:pPr>
      <w:r w:rsidRPr="005F5CDF">
        <w:rPr>
          <w:sz w:val="26"/>
          <w:szCs w:val="26"/>
        </w:rPr>
        <w:t>http://eor.edu.ru, Федеральный центр информационно-образовательных ресурсов</w:t>
      </w:r>
    </w:p>
    <w:p w:rsidR="008F56C6" w:rsidRDefault="008F56C6" w:rsidP="005C3CC5">
      <w:pPr>
        <w:pStyle w:val="a9"/>
        <w:numPr>
          <w:ilvl w:val="0"/>
          <w:numId w:val="4"/>
        </w:numPr>
        <w:jc w:val="both"/>
        <w:rPr>
          <w:sz w:val="26"/>
          <w:szCs w:val="26"/>
        </w:rPr>
      </w:pPr>
      <w:r w:rsidRPr="005F5CDF">
        <w:rPr>
          <w:sz w:val="26"/>
          <w:szCs w:val="26"/>
        </w:rPr>
        <w:t>http://school-collection.edu.ru, Единая коллек</w:t>
      </w:r>
      <w:r w:rsidR="005F5CDF">
        <w:rPr>
          <w:sz w:val="26"/>
          <w:szCs w:val="26"/>
        </w:rPr>
        <w:t>ция цифровых образовательных рес</w:t>
      </w:r>
      <w:r w:rsidRPr="005F5CDF">
        <w:rPr>
          <w:sz w:val="26"/>
          <w:szCs w:val="26"/>
        </w:rPr>
        <w:t>урсов</w:t>
      </w:r>
    </w:p>
    <w:p w:rsidR="005F5CDF" w:rsidRPr="005F5CDF" w:rsidRDefault="005F5CDF" w:rsidP="005F5CDF">
      <w:pPr>
        <w:pStyle w:val="a9"/>
        <w:ind w:left="0"/>
        <w:jc w:val="both"/>
        <w:rPr>
          <w:sz w:val="26"/>
          <w:szCs w:val="26"/>
        </w:rPr>
      </w:pPr>
    </w:p>
    <w:p w:rsidR="008F56C6" w:rsidRPr="005F5CDF" w:rsidRDefault="008F56C6" w:rsidP="005C3CC5">
      <w:pPr>
        <w:jc w:val="both"/>
        <w:rPr>
          <w:i/>
          <w:sz w:val="26"/>
          <w:szCs w:val="26"/>
        </w:rPr>
      </w:pPr>
      <w:r w:rsidRPr="005F5CDF">
        <w:rPr>
          <w:i/>
          <w:sz w:val="26"/>
          <w:szCs w:val="26"/>
        </w:rPr>
        <w:t xml:space="preserve">Сервисы и инструменты: </w:t>
      </w:r>
    </w:p>
    <w:p w:rsidR="008F56C6" w:rsidRPr="005C3CC5" w:rsidRDefault="008F56C6" w:rsidP="005C3CC5">
      <w:pPr>
        <w:pStyle w:val="a9"/>
        <w:ind w:left="0"/>
        <w:jc w:val="both"/>
        <w:rPr>
          <w:sz w:val="26"/>
          <w:szCs w:val="26"/>
        </w:rPr>
      </w:pPr>
      <w:r w:rsidRPr="005C3CC5">
        <w:rPr>
          <w:sz w:val="26"/>
          <w:szCs w:val="26"/>
        </w:rPr>
        <w:t xml:space="preserve">1. </w:t>
      </w:r>
      <w:proofErr w:type="spellStart"/>
      <w:r w:rsidRPr="005C3CC5">
        <w:rPr>
          <w:sz w:val="26"/>
          <w:szCs w:val="26"/>
        </w:rPr>
        <w:t>Skype</w:t>
      </w:r>
      <w:proofErr w:type="spellEnd"/>
      <w:r w:rsidRPr="005C3CC5">
        <w:rPr>
          <w:sz w:val="26"/>
          <w:szCs w:val="26"/>
        </w:rPr>
        <w:t xml:space="preserve"> (режим доступа: https://www.skype.com/) </w:t>
      </w:r>
    </w:p>
    <w:p w:rsidR="008F56C6" w:rsidRPr="005C3CC5" w:rsidRDefault="008F56C6" w:rsidP="005C3CC5">
      <w:pPr>
        <w:pStyle w:val="a9"/>
        <w:ind w:left="0"/>
        <w:jc w:val="both"/>
        <w:rPr>
          <w:sz w:val="26"/>
          <w:szCs w:val="26"/>
        </w:rPr>
      </w:pPr>
      <w:r w:rsidRPr="005C3CC5">
        <w:rPr>
          <w:sz w:val="26"/>
          <w:szCs w:val="26"/>
        </w:rPr>
        <w:t xml:space="preserve">2. </w:t>
      </w:r>
      <w:proofErr w:type="spellStart"/>
      <w:r w:rsidRPr="005C3CC5">
        <w:rPr>
          <w:sz w:val="26"/>
          <w:szCs w:val="26"/>
        </w:rPr>
        <w:t>Zoom</w:t>
      </w:r>
      <w:proofErr w:type="spellEnd"/>
      <w:r w:rsidRPr="005C3CC5">
        <w:rPr>
          <w:sz w:val="26"/>
          <w:szCs w:val="26"/>
        </w:rPr>
        <w:t xml:space="preserve"> (режим доступа: </w:t>
      </w:r>
      <w:hyperlink r:id="rId21" w:history="1">
        <w:r w:rsidRPr="005C3CC5">
          <w:rPr>
            <w:rStyle w:val="ad"/>
            <w:sz w:val="26"/>
            <w:szCs w:val="26"/>
          </w:rPr>
          <w:t>https://zoom.us/</w:t>
        </w:r>
      </w:hyperlink>
      <w:r w:rsidRPr="005C3CC5">
        <w:rPr>
          <w:sz w:val="26"/>
          <w:szCs w:val="26"/>
        </w:rPr>
        <w:t>)</w:t>
      </w:r>
    </w:p>
    <w:p w:rsidR="008F56C6" w:rsidRPr="005C3CC5" w:rsidRDefault="008F56C6" w:rsidP="005C3CC5">
      <w:pPr>
        <w:pStyle w:val="a9"/>
        <w:ind w:left="0"/>
        <w:jc w:val="both"/>
        <w:rPr>
          <w:i/>
          <w:sz w:val="26"/>
          <w:szCs w:val="26"/>
        </w:rPr>
      </w:pPr>
      <w:r w:rsidRPr="005C3CC5">
        <w:rPr>
          <w:sz w:val="26"/>
          <w:szCs w:val="26"/>
        </w:rPr>
        <w:t>3. https://disk.yandex.ru</w:t>
      </w:r>
      <w:r w:rsidRPr="005C3CC5">
        <w:rPr>
          <w:i/>
          <w:sz w:val="26"/>
          <w:szCs w:val="26"/>
        </w:rPr>
        <w:t>/</w:t>
      </w:r>
    </w:p>
    <w:p w:rsidR="00B84A59" w:rsidRPr="005C3CC5" w:rsidRDefault="00B84A59" w:rsidP="005C3CC5">
      <w:pPr>
        <w:rPr>
          <w:sz w:val="26"/>
          <w:szCs w:val="26"/>
        </w:rPr>
      </w:pPr>
    </w:p>
    <w:p w:rsidR="005C3CC5" w:rsidRDefault="005C3CC5">
      <w:pPr>
        <w:spacing w:after="200" w:line="276" w:lineRule="auto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</w:p>
    <w:p w:rsidR="0096381B" w:rsidRPr="005C3CC5" w:rsidRDefault="0096381B" w:rsidP="005C3CC5">
      <w:pPr>
        <w:rPr>
          <w:sz w:val="26"/>
          <w:szCs w:val="26"/>
        </w:rPr>
      </w:pPr>
    </w:p>
    <w:p w:rsidR="00B84A59" w:rsidRPr="005C3CC5" w:rsidRDefault="0096381B" w:rsidP="005C3C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5C3CC5">
        <w:rPr>
          <w:b/>
          <w:caps/>
          <w:sz w:val="26"/>
          <w:szCs w:val="26"/>
        </w:rPr>
        <w:t>4</w:t>
      </w:r>
      <w:r w:rsidR="00B84A59" w:rsidRPr="005C3CC5">
        <w:rPr>
          <w:b/>
          <w:caps/>
          <w:sz w:val="26"/>
          <w:szCs w:val="26"/>
        </w:rPr>
        <w:t>. Контроль и оценка результатов освоения УЧЕБНОЙ Дисциплины</w:t>
      </w:r>
    </w:p>
    <w:p w:rsidR="00B84A59" w:rsidRPr="005C3CC5" w:rsidRDefault="00B84A59" w:rsidP="005F5CD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5C3CC5">
        <w:rPr>
          <w:b/>
          <w:sz w:val="26"/>
          <w:szCs w:val="26"/>
        </w:rPr>
        <w:t>Контрольи оценка</w:t>
      </w:r>
      <w:r w:rsidRPr="005C3CC5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r w:rsidR="000342CE" w:rsidRPr="005C3CC5">
        <w:rPr>
          <w:sz w:val="26"/>
          <w:szCs w:val="26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03"/>
        <w:gridCol w:w="4253"/>
      </w:tblGrid>
      <w:tr w:rsidR="005F5CDF" w:rsidRPr="00753FB9" w:rsidTr="00F409BC">
        <w:trPr>
          <w:trHeight w:val="78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CDF" w:rsidRPr="00753FB9" w:rsidRDefault="005F5CDF" w:rsidP="005F5CDF">
            <w:pPr>
              <w:jc w:val="center"/>
              <w:rPr>
                <w:b/>
                <w:bCs/>
                <w:sz w:val="26"/>
                <w:szCs w:val="26"/>
              </w:rPr>
            </w:pPr>
            <w:r w:rsidRPr="00753FB9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5F5CDF" w:rsidRPr="00753FB9" w:rsidRDefault="005F5CDF" w:rsidP="005F5CDF">
            <w:pPr>
              <w:jc w:val="center"/>
              <w:rPr>
                <w:b/>
                <w:bCs/>
                <w:sz w:val="26"/>
                <w:szCs w:val="26"/>
              </w:rPr>
            </w:pPr>
            <w:r w:rsidRPr="00753FB9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CDF" w:rsidRPr="00753FB9" w:rsidRDefault="005F5CDF" w:rsidP="005F5CDF">
            <w:pPr>
              <w:jc w:val="center"/>
              <w:rPr>
                <w:b/>
                <w:bCs/>
                <w:sz w:val="26"/>
                <w:szCs w:val="26"/>
              </w:rPr>
            </w:pPr>
            <w:r w:rsidRPr="00753FB9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5F5CDF" w:rsidRPr="00753FB9" w:rsidTr="00F409B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CDF" w:rsidRPr="00753FB9" w:rsidRDefault="005F5CDF" w:rsidP="005F5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753FB9">
              <w:rPr>
                <w:b/>
                <w:sz w:val="26"/>
                <w:szCs w:val="26"/>
              </w:rPr>
              <w:t>умения:</w:t>
            </w:r>
          </w:p>
          <w:p w:rsidR="005F5CDF" w:rsidRPr="005C3CC5" w:rsidRDefault="005F5CDF" w:rsidP="005F5CDF">
            <w:pPr>
              <w:rPr>
                <w:bCs/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- читать чертежи средней сложности и сложных конструкций, изделий, узлов и деталей: </w:t>
            </w:r>
          </w:p>
          <w:p w:rsidR="005F5CDF" w:rsidRPr="00753FB9" w:rsidRDefault="005F5CDF" w:rsidP="005F5CDF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- пользоваться конструкторской документацией для выполнения трудовых функций.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CDF" w:rsidRPr="005C3CC5" w:rsidRDefault="005F5CDF" w:rsidP="005F5CDF">
            <w:pPr>
              <w:jc w:val="both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5F5CDF" w:rsidRPr="005C3CC5" w:rsidRDefault="005F5CDF" w:rsidP="005F5CDF">
            <w:pPr>
              <w:jc w:val="both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Оценка результатов устных опросов. </w:t>
            </w:r>
          </w:p>
          <w:p w:rsidR="005F5CDF" w:rsidRPr="00753FB9" w:rsidRDefault="005F5CDF" w:rsidP="005F5CDF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Оценка результата </w:t>
            </w:r>
            <w:r>
              <w:rPr>
                <w:sz w:val="26"/>
                <w:szCs w:val="26"/>
              </w:rPr>
              <w:t>д</w:t>
            </w:r>
            <w:r w:rsidRPr="005C3CC5">
              <w:rPr>
                <w:sz w:val="26"/>
                <w:szCs w:val="26"/>
              </w:rPr>
              <w:t>ифференцированного зачета по ОП.01. Основы инженерной графики.</w:t>
            </w:r>
          </w:p>
        </w:tc>
      </w:tr>
      <w:tr w:rsidR="005F5CDF" w:rsidRPr="00753FB9" w:rsidTr="00F409B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CDF" w:rsidRPr="00753FB9" w:rsidRDefault="005F5CDF" w:rsidP="005F5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753FB9">
              <w:rPr>
                <w:b/>
                <w:bCs/>
                <w:sz w:val="26"/>
                <w:szCs w:val="26"/>
              </w:rPr>
              <w:t>знания:</w:t>
            </w:r>
          </w:p>
          <w:p w:rsidR="005F5CDF" w:rsidRPr="005C3CC5" w:rsidRDefault="005F5CDF" w:rsidP="005F5CDF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- основные правила чтения конструкторской документации; </w:t>
            </w:r>
          </w:p>
          <w:p w:rsidR="005F5CDF" w:rsidRPr="005C3CC5" w:rsidRDefault="00CB3ADB" w:rsidP="005F5CD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5F5CDF" w:rsidRPr="005C3CC5">
              <w:rPr>
                <w:sz w:val="26"/>
                <w:szCs w:val="26"/>
              </w:rPr>
              <w:t>общие сведения о сборочных чертежах;</w:t>
            </w:r>
          </w:p>
          <w:p w:rsidR="005F5CDF" w:rsidRPr="005C3CC5" w:rsidRDefault="005F5CDF" w:rsidP="005F5CDF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- основы машиностроительного черчения; </w:t>
            </w:r>
          </w:p>
          <w:p w:rsidR="005F5CDF" w:rsidRPr="00753FB9" w:rsidRDefault="005F5CDF" w:rsidP="005F5CDF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5C3CC5">
              <w:rPr>
                <w:sz w:val="26"/>
                <w:szCs w:val="26"/>
              </w:rPr>
              <w:t>требования Единой системы конструкторской документации;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CDF" w:rsidRPr="005C3CC5" w:rsidRDefault="005F5CDF" w:rsidP="005F5CDF">
            <w:pPr>
              <w:jc w:val="both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5F5CDF" w:rsidRPr="005C3CC5" w:rsidRDefault="005F5CDF" w:rsidP="005F5CDF">
            <w:pPr>
              <w:jc w:val="both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Оценка результатов устных опросов. </w:t>
            </w:r>
          </w:p>
          <w:p w:rsidR="005F5CDF" w:rsidRPr="00753FB9" w:rsidRDefault="005F5CDF" w:rsidP="005F5CDF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Оценка результата </w:t>
            </w:r>
            <w:r>
              <w:rPr>
                <w:sz w:val="26"/>
                <w:szCs w:val="26"/>
              </w:rPr>
              <w:t>д</w:t>
            </w:r>
            <w:r w:rsidRPr="005C3CC5">
              <w:rPr>
                <w:sz w:val="26"/>
                <w:szCs w:val="26"/>
              </w:rPr>
              <w:t>ифференцированного зачета по ОП.01. Основы инженерной графики.</w:t>
            </w:r>
          </w:p>
        </w:tc>
      </w:tr>
      <w:tr w:rsidR="005F5CDF" w:rsidRPr="00753FB9" w:rsidTr="00F409BC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CDF" w:rsidRPr="00753FB9" w:rsidRDefault="005F5CDF" w:rsidP="005F5CDF">
            <w:pPr>
              <w:jc w:val="center"/>
              <w:rPr>
                <w:b/>
                <w:sz w:val="26"/>
                <w:szCs w:val="26"/>
              </w:rPr>
            </w:pPr>
            <w:r w:rsidRPr="00753FB9">
              <w:rPr>
                <w:b/>
                <w:sz w:val="26"/>
                <w:szCs w:val="26"/>
              </w:rPr>
              <w:t>Общие компетенции:</w:t>
            </w:r>
          </w:p>
        </w:tc>
      </w:tr>
      <w:tr w:rsidR="005F5CDF" w:rsidRPr="00753FB9" w:rsidTr="00F409B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CDF" w:rsidRPr="00753FB9" w:rsidRDefault="005F5CDF" w:rsidP="005F5CD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53FB9">
              <w:rPr>
                <w:sz w:val="26"/>
                <w:szCs w:val="26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  <w:p w:rsidR="005F5CDF" w:rsidRPr="00753FB9" w:rsidRDefault="005F5CDF" w:rsidP="005F5CD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CDF" w:rsidRPr="00753FB9" w:rsidRDefault="005F5CDF" w:rsidP="005F5CDF">
            <w:pPr>
              <w:widowControl w:val="0"/>
              <w:jc w:val="both"/>
              <w:rPr>
                <w:sz w:val="26"/>
                <w:szCs w:val="26"/>
              </w:rPr>
            </w:pPr>
            <w:r w:rsidRPr="005C3CC5">
              <w:rPr>
                <w:color w:val="000000"/>
                <w:sz w:val="26"/>
                <w:szCs w:val="26"/>
              </w:rPr>
              <w:t>Наблюдение и оценка на занятиях при в</w:t>
            </w:r>
            <w:r w:rsidR="00CB3ADB">
              <w:rPr>
                <w:color w:val="000000"/>
                <w:sz w:val="26"/>
                <w:szCs w:val="26"/>
              </w:rPr>
              <w:t xml:space="preserve">ыполнении практических х работ. </w:t>
            </w:r>
            <w:r w:rsidRPr="005C3CC5">
              <w:rPr>
                <w:color w:val="000000"/>
                <w:sz w:val="26"/>
                <w:szCs w:val="26"/>
              </w:rPr>
              <w:t>Выполнение самостоятельных работ.</w:t>
            </w:r>
          </w:p>
        </w:tc>
      </w:tr>
      <w:tr w:rsidR="005F5CDF" w:rsidRPr="00753FB9" w:rsidTr="00F409B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CDF" w:rsidRPr="00753FB9" w:rsidRDefault="005F5CDF" w:rsidP="005F5CD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53FB9">
              <w:rPr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:rsidR="005F5CDF" w:rsidRPr="00753FB9" w:rsidRDefault="005F5CDF" w:rsidP="005F5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CDF" w:rsidRPr="00753FB9" w:rsidRDefault="005F5CDF" w:rsidP="005F5CDF">
            <w:pPr>
              <w:rPr>
                <w:sz w:val="26"/>
                <w:szCs w:val="26"/>
              </w:rPr>
            </w:pPr>
            <w:r w:rsidRPr="005C3CC5">
              <w:rPr>
                <w:color w:val="000000"/>
                <w:sz w:val="26"/>
                <w:szCs w:val="26"/>
              </w:rPr>
              <w:t>Наблюдение и оценка на занятиях при выполнении практических х работ. Выполнение самостоятельных работ.</w:t>
            </w:r>
          </w:p>
        </w:tc>
      </w:tr>
      <w:tr w:rsidR="005F5CDF" w:rsidRPr="00753FB9" w:rsidTr="00F409B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CDF" w:rsidRPr="00753FB9" w:rsidRDefault="005F5CDF" w:rsidP="005F5CD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ОК 6. Работать в команде, эффективно общаться с коллегами, руководством.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CDF" w:rsidRPr="00753FB9" w:rsidRDefault="005F5CDF" w:rsidP="005F5CDF">
            <w:pPr>
              <w:widowControl w:val="0"/>
              <w:jc w:val="both"/>
              <w:rPr>
                <w:sz w:val="26"/>
                <w:szCs w:val="26"/>
              </w:rPr>
            </w:pPr>
            <w:r w:rsidRPr="005C3CC5">
              <w:rPr>
                <w:color w:val="000000"/>
                <w:sz w:val="26"/>
                <w:szCs w:val="26"/>
              </w:rPr>
              <w:t>Наблюдение и оценка на занятиях при выполнении практических х работ. Выполнение самостоятельных работ.</w:t>
            </w:r>
          </w:p>
        </w:tc>
      </w:tr>
      <w:tr w:rsidR="005F5CDF" w:rsidRPr="00753FB9" w:rsidTr="00F409B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CDF" w:rsidRPr="005C3CC5" w:rsidRDefault="005F5CDF" w:rsidP="005F5CD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ПК 1.1. Читать чертежи средней сложности и сложных сварных металлоконструкций.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CDF" w:rsidRPr="005C3CC5" w:rsidRDefault="005F5CDF" w:rsidP="005F5CDF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5F5CDF" w:rsidRPr="005C3CC5" w:rsidRDefault="005F5CDF" w:rsidP="005F5CDF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Оценка результатов устных опросов. </w:t>
            </w:r>
          </w:p>
          <w:p w:rsidR="005F5CDF" w:rsidRPr="005C3CC5" w:rsidRDefault="005F5CDF" w:rsidP="005F5CDF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Оценка результата дифференцированного зачета по ОП.01. Основы инженерной </w:t>
            </w:r>
            <w:r w:rsidRPr="005C3CC5">
              <w:rPr>
                <w:sz w:val="26"/>
                <w:szCs w:val="26"/>
              </w:rPr>
              <w:lastRenderedPageBreak/>
              <w:t>графики.</w:t>
            </w:r>
          </w:p>
        </w:tc>
      </w:tr>
      <w:tr w:rsidR="005F5CDF" w:rsidRPr="00753FB9" w:rsidTr="00F409B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CDF" w:rsidRPr="005C3CC5" w:rsidRDefault="005F5CDF" w:rsidP="005F5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lastRenderedPageBreak/>
              <w:t>ПК 1.2. Использовать конструкторскую, нормативно-техническую и производственно-технологическую документацию по сварке.</w:t>
            </w:r>
          </w:p>
          <w:p w:rsidR="005F5CDF" w:rsidRPr="005C3CC5" w:rsidRDefault="005F5CDF" w:rsidP="005F5CD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CDF" w:rsidRPr="005C3CC5" w:rsidRDefault="005F5CDF" w:rsidP="005F5CDF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5F5CDF" w:rsidRPr="005C3CC5" w:rsidRDefault="005F5CDF" w:rsidP="005F5CDF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Оценка результатов устных опросов. </w:t>
            </w:r>
          </w:p>
          <w:p w:rsidR="005F5CDF" w:rsidRPr="005C3CC5" w:rsidRDefault="005F5CDF" w:rsidP="005F5CDF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Оценка результата дифференцированного зачета по ОП.01. Основы инженерной графики.</w:t>
            </w:r>
          </w:p>
        </w:tc>
      </w:tr>
    </w:tbl>
    <w:p w:rsidR="00B84A59" w:rsidRDefault="00B84A59" w:rsidP="005C3CC5">
      <w:pPr>
        <w:rPr>
          <w:sz w:val="26"/>
          <w:szCs w:val="26"/>
        </w:rPr>
      </w:pPr>
    </w:p>
    <w:p w:rsidR="000146DD" w:rsidRPr="005C3CC5" w:rsidRDefault="000146DD" w:rsidP="005C3CC5">
      <w:pPr>
        <w:jc w:val="both"/>
        <w:rPr>
          <w:b/>
          <w:sz w:val="26"/>
          <w:szCs w:val="26"/>
        </w:rPr>
      </w:pPr>
    </w:p>
    <w:sectPr w:rsidR="000146DD" w:rsidRPr="005C3CC5" w:rsidSect="00B84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5BDB" w:rsidRDefault="004A5BDB" w:rsidP="0096381B">
      <w:r>
        <w:separator/>
      </w:r>
    </w:p>
  </w:endnote>
  <w:endnote w:type="continuationSeparator" w:id="1">
    <w:p w:rsidR="004A5BDB" w:rsidRDefault="004A5BDB" w:rsidP="009638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CDF" w:rsidRDefault="005F5CD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5BDB" w:rsidRDefault="004A5BDB" w:rsidP="0096381B">
      <w:r>
        <w:separator/>
      </w:r>
    </w:p>
  </w:footnote>
  <w:footnote w:type="continuationSeparator" w:id="1">
    <w:p w:rsidR="004A5BDB" w:rsidRDefault="004A5BDB" w:rsidP="009638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11ED7770"/>
    <w:multiLevelType w:val="hybridMultilevel"/>
    <w:tmpl w:val="798A4A4C"/>
    <w:lvl w:ilvl="0" w:tplc="F6F0DB0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>
    <w:nsid w:val="246E51DE"/>
    <w:multiLevelType w:val="hybridMultilevel"/>
    <w:tmpl w:val="2DC8CA36"/>
    <w:lvl w:ilvl="0" w:tplc="221A9034">
      <w:start w:val="1"/>
      <w:numFmt w:val="decimal"/>
      <w:lvlText w:val="ПП№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684E3B4E"/>
    <w:multiLevelType w:val="hybridMultilevel"/>
    <w:tmpl w:val="680E75EE"/>
    <w:lvl w:ilvl="0" w:tplc="2576692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7186"/>
    <w:rsid w:val="000146DD"/>
    <w:rsid w:val="00025983"/>
    <w:rsid w:val="00030D94"/>
    <w:rsid w:val="000342CE"/>
    <w:rsid w:val="00042EC4"/>
    <w:rsid w:val="0007367A"/>
    <w:rsid w:val="000E6BEF"/>
    <w:rsid w:val="00103247"/>
    <w:rsid w:val="0014241D"/>
    <w:rsid w:val="00172AE8"/>
    <w:rsid w:val="00177186"/>
    <w:rsid w:val="001B2A0E"/>
    <w:rsid w:val="001D1D4C"/>
    <w:rsid w:val="001D5EDA"/>
    <w:rsid w:val="001D6572"/>
    <w:rsid w:val="00215403"/>
    <w:rsid w:val="0022686E"/>
    <w:rsid w:val="00235CCD"/>
    <w:rsid w:val="002B6923"/>
    <w:rsid w:val="0030490D"/>
    <w:rsid w:val="00312FCF"/>
    <w:rsid w:val="0034125B"/>
    <w:rsid w:val="00341E05"/>
    <w:rsid w:val="00367C71"/>
    <w:rsid w:val="00444F45"/>
    <w:rsid w:val="004716B6"/>
    <w:rsid w:val="004A47CA"/>
    <w:rsid w:val="004A5BDB"/>
    <w:rsid w:val="004D794B"/>
    <w:rsid w:val="005076E6"/>
    <w:rsid w:val="00526EDE"/>
    <w:rsid w:val="00554214"/>
    <w:rsid w:val="005779C5"/>
    <w:rsid w:val="00591E5F"/>
    <w:rsid w:val="005C3CC5"/>
    <w:rsid w:val="005F5CDF"/>
    <w:rsid w:val="0060373A"/>
    <w:rsid w:val="006203D3"/>
    <w:rsid w:val="0065124D"/>
    <w:rsid w:val="006826B3"/>
    <w:rsid w:val="006B3CED"/>
    <w:rsid w:val="006C07E8"/>
    <w:rsid w:val="006F792A"/>
    <w:rsid w:val="00731352"/>
    <w:rsid w:val="00742054"/>
    <w:rsid w:val="0076144E"/>
    <w:rsid w:val="00773164"/>
    <w:rsid w:val="00793E5C"/>
    <w:rsid w:val="007A7F2F"/>
    <w:rsid w:val="007C3389"/>
    <w:rsid w:val="007C6BBD"/>
    <w:rsid w:val="007E1B63"/>
    <w:rsid w:val="008276DB"/>
    <w:rsid w:val="00847AB2"/>
    <w:rsid w:val="00865A83"/>
    <w:rsid w:val="00867A29"/>
    <w:rsid w:val="008777B2"/>
    <w:rsid w:val="00894FFD"/>
    <w:rsid w:val="008B00F2"/>
    <w:rsid w:val="008D3166"/>
    <w:rsid w:val="008F3796"/>
    <w:rsid w:val="008F56C6"/>
    <w:rsid w:val="00903518"/>
    <w:rsid w:val="0091482C"/>
    <w:rsid w:val="009155A7"/>
    <w:rsid w:val="00925D5D"/>
    <w:rsid w:val="009310FB"/>
    <w:rsid w:val="009360C7"/>
    <w:rsid w:val="009455C3"/>
    <w:rsid w:val="0096381B"/>
    <w:rsid w:val="00970CCC"/>
    <w:rsid w:val="009C717D"/>
    <w:rsid w:val="00A727D1"/>
    <w:rsid w:val="00A9715D"/>
    <w:rsid w:val="00AA1AD9"/>
    <w:rsid w:val="00AB7D48"/>
    <w:rsid w:val="00AC23CD"/>
    <w:rsid w:val="00AD4F11"/>
    <w:rsid w:val="00B34B36"/>
    <w:rsid w:val="00B370A5"/>
    <w:rsid w:val="00B703FF"/>
    <w:rsid w:val="00B71B30"/>
    <w:rsid w:val="00B84A59"/>
    <w:rsid w:val="00C15F56"/>
    <w:rsid w:val="00C50EDC"/>
    <w:rsid w:val="00C67228"/>
    <w:rsid w:val="00CB3ADB"/>
    <w:rsid w:val="00CF76DE"/>
    <w:rsid w:val="00D07E64"/>
    <w:rsid w:val="00D34F5B"/>
    <w:rsid w:val="00D47FB6"/>
    <w:rsid w:val="00D52FEB"/>
    <w:rsid w:val="00D62B6A"/>
    <w:rsid w:val="00D8144D"/>
    <w:rsid w:val="00D87757"/>
    <w:rsid w:val="00DF6223"/>
    <w:rsid w:val="00E12FBD"/>
    <w:rsid w:val="00E20436"/>
    <w:rsid w:val="00E574B9"/>
    <w:rsid w:val="00E60B58"/>
    <w:rsid w:val="00EC6002"/>
    <w:rsid w:val="00F409BC"/>
    <w:rsid w:val="00F41C55"/>
    <w:rsid w:val="00F46088"/>
    <w:rsid w:val="00FA177B"/>
    <w:rsid w:val="00FA308A"/>
    <w:rsid w:val="00FD64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 1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C07E8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77186"/>
    <w:pPr>
      <w:spacing w:before="100" w:beforeAutospacing="1" w:after="100" w:afterAutospacing="1"/>
    </w:pPr>
  </w:style>
  <w:style w:type="table" w:styleId="a4">
    <w:name w:val="Table Grid"/>
    <w:basedOn w:val="a1"/>
    <w:rsid w:val="001771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6C07E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1">
    <w:name w:val="Table Grid 1"/>
    <w:basedOn w:val="a1"/>
    <w:rsid w:val="00B71B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sPlusNormal">
    <w:name w:val="ConsPlusNormal"/>
    <w:rsid w:val="000146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rsid w:val="000146D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0146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B84A59"/>
    <w:pPr>
      <w:spacing w:before="90" w:after="90"/>
    </w:pPr>
  </w:style>
  <w:style w:type="character" w:customStyle="1" w:styleId="c4">
    <w:name w:val="c4"/>
    <w:basedOn w:val="a0"/>
    <w:rsid w:val="00B84A59"/>
  </w:style>
  <w:style w:type="paragraph" w:styleId="a5">
    <w:name w:val="header"/>
    <w:basedOn w:val="a"/>
    <w:link w:val="a6"/>
    <w:uiPriority w:val="99"/>
    <w:unhideWhenUsed/>
    <w:rsid w:val="0096381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638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6381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638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AA1AD9"/>
    <w:pPr>
      <w:ind w:left="720"/>
      <w:contextualSpacing/>
    </w:pPr>
  </w:style>
  <w:style w:type="paragraph" w:styleId="aa">
    <w:name w:val="Subtitle"/>
    <w:basedOn w:val="a"/>
    <w:next w:val="ab"/>
    <w:link w:val="ac"/>
    <w:qFormat/>
    <w:rsid w:val="008F56C6"/>
    <w:pPr>
      <w:spacing w:line="360" w:lineRule="auto"/>
      <w:jc w:val="center"/>
    </w:pPr>
    <w:rPr>
      <w:b/>
      <w:szCs w:val="20"/>
      <w:lang w:eastAsia="ar-SA"/>
    </w:rPr>
  </w:style>
  <w:style w:type="character" w:customStyle="1" w:styleId="ac">
    <w:name w:val="Подзаголовок Знак"/>
    <w:basedOn w:val="a0"/>
    <w:link w:val="aa"/>
    <w:rsid w:val="008F56C6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styleId="ad">
    <w:name w:val="Hyperlink"/>
    <w:uiPriority w:val="99"/>
    <w:unhideWhenUsed/>
    <w:rsid w:val="008F56C6"/>
    <w:rPr>
      <w:color w:val="000000"/>
      <w:u w:val="single"/>
    </w:rPr>
  </w:style>
  <w:style w:type="paragraph" w:styleId="ae">
    <w:name w:val="No Spacing"/>
    <w:link w:val="af"/>
    <w:uiPriority w:val="1"/>
    <w:qFormat/>
    <w:rsid w:val="008F56C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">
    <w:name w:val="Без интервала Знак"/>
    <w:link w:val="ae"/>
    <w:uiPriority w:val="1"/>
    <w:rsid w:val="008F56C6"/>
    <w:rPr>
      <w:rFonts w:ascii="Calibri" w:eastAsia="Times New Roman" w:hAnsi="Calibri" w:cs="Times New Roman"/>
    </w:rPr>
  </w:style>
  <w:style w:type="paragraph" w:styleId="ab">
    <w:name w:val="Body Text"/>
    <w:basedOn w:val="a"/>
    <w:link w:val="af0"/>
    <w:uiPriority w:val="99"/>
    <w:semiHidden/>
    <w:unhideWhenUsed/>
    <w:rsid w:val="008F56C6"/>
    <w:pPr>
      <w:spacing w:after="120"/>
    </w:pPr>
  </w:style>
  <w:style w:type="character" w:customStyle="1" w:styleId="af0">
    <w:name w:val="Основной текст Знак"/>
    <w:basedOn w:val="a0"/>
    <w:link w:val="ab"/>
    <w:uiPriority w:val="99"/>
    <w:semiHidden/>
    <w:rsid w:val="008F56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8F56C6"/>
    <w:rPr>
      <w:color w:val="605E5C"/>
      <w:shd w:val="clear" w:color="auto" w:fill="E1DFDD"/>
    </w:rPr>
  </w:style>
  <w:style w:type="character" w:customStyle="1" w:styleId="21">
    <w:name w:val="Основной текст (2)_"/>
    <w:basedOn w:val="a0"/>
    <w:link w:val="22"/>
    <w:rsid w:val="005F5CD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F5CDF"/>
    <w:pPr>
      <w:widowControl w:val="0"/>
      <w:shd w:val="clear" w:color="auto" w:fill="FFFFFF"/>
      <w:spacing w:before="60" w:after="300" w:line="0" w:lineRule="atLeast"/>
      <w:ind w:hanging="360"/>
    </w:pPr>
    <w:rPr>
      <w:sz w:val="22"/>
      <w:szCs w:val="22"/>
      <w:lang w:eastAsia="en-US"/>
    </w:rPr>
  </w:style>
  <w:style w:type="character" w:customStyle="1" w:styleId="23">
    <w:name w:val="Основной текст (2) + Полужирный"/>
    <w:basedOn w:val="21"/>
    <w:rsid w:val="005F5C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f1">
    <w:name w:val="Balloon Text"/>
    <w:basedOn w:val="a"/>
    <w:link w:val="af2"/>
    <w:uiPriority w:val="99"/>
    <w:semiHidden/>
    <w:unhideWhenUsed/>
    <w:rsid w:val="00D62B6A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62B6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5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183607" TargetMode="External"/><Relationship Id="rId18" Type="http://schemas.openxmlformats.org/officeDocument/2006/relationships/hyperlink" Target="http://www.granitvtd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zoom.us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26045" TargetMode="External"/><Relationship Id="rId17" Type="http://schemas.openxmlformats.org/officeDocument/2006/relationships/hyperlink" Target="http://engineering-graphics.spb.ru/book.php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nanium.com/" TargetMode="External"/><Relationship Id="rId20" Type="http://schemas.openxmlformats.org/officeDocument/2006/relationships/hyperlink" Target="http://siblec.ru/index.php?dn=html&amp;way=bW9kL2h0bWwvY29udGVudC8xc2VtL2NvdXJzZTc1L21haW4uaHR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22178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172078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znanium.com/catalog/product/1794454" TargetMode="External"/><Relationship Id="rId19" Type="http://schemas.openxmlformats.org/officeDocument/2006/relationships/hyperlink" Target="http://www.vmasshtabe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03203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E929FF-0667-43E7-9C89-8F4C0B89E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733</TotalTime>
  <Pages>14</Pages>
  <Words>2406</Words>
  <Characters>13715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76</cp:revision>
  <dcterms:created xsi:type="dcterms:W3CDTF">2019-01-23T14:06:00Z</dcterms:created>
  <dcterms:modified xsi:type="dcterms:W3CDTF">2022-04-01T05:33:00Z</dcterms:modified>
</cp:coreProperties>
</file>